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2D" w:rsidRDefault="000E2D9C">
      <w:pPr>
        <w:pStyle w:val="Tekstpodstawowy"/>
        <w:spacing w:before="77"/>
        <w:ind w:left="3811" w:right="4291"/>
        <w:jc w:val="center"/>
      </w:pPr>
      <w:r>
        <w:rPr>
          <w:w w:val="110"/>
        </w:rPr>
        <w:t>JAK TO DZIAŁA?</w:t>
      </w:r>
    </w:p>
    <w:p w:rsidR="008D6B2D" w:rsidRDefault="000E2D9C">
      <w:pPr>
        <w:pStyle w:val="Tekstpodstawowy"/>
        <w:ind w:left="3811" w:right="4293"/>
        <w:jc w:val="center"/>
      </w:pPr>
      <w:r>
        <w:rPr>
          <w:w w:val="105"/>
        </w:rPr>
        <w:t>WYMAGANIA EDUKACYJNE Z ZAJĘĆ TECHNICZNYCH W KLASIE 4 SZKOŁY PODSTAWOWEJ</w:t>
      </w:r>
    </w:p>
    <w:p w:rsidR="008D6B2D" w:rsidRDefault="008D6B2D">
      <w:pPr>
        <w:pStyle w:val="Tekstpodstawowy"/>
      </w:pPr>
    </w:p>
    <w:p w:rsidR="008D6B2D" w:rsidRDefault="000E2D9C">
      <w:pPr>
        <w:pStyle w:val="Tekstpodstawowy"/>
        <w:ind w:left="4010" w:right="596" w:hanging="3053"/>
      </w:pPr>
      <w:proofErr w:type="spellStart"/>
      <w:r>
        <w:t>Wymagania</w:t>
      </w:r>
      <w:proofErr w:type="spellEnd"/>
      <w:r>
        <w:rPr>
          <w:spacing w:val="-16"/>
        </w:rPr>
        <w:t xml:space="preserve"> </w:t>
      </w:r>
      <w:proofErr w:type="spellStart"/>
      <w:r>
        <w:t>edukacyjne</w:t>
      </w:r>
      <w:proofErr w:type="spellEnd"/>
      <w:r>
        <w:rPr>
          <w:spacing w:val="-14"/>
        </w:rPr>
        <w:t xml:space="preserve"> </w:t>
      </w:r>
      <w:proofErr w:type="spellStart"/>
      <w:r>
        <w:t>niezbędne</w:t>
      </w:r>
      <w:proofErr w:type="spellEnd"/>
      <w:r>
        <w:rPr>
          <w:spacing w:val="-18"/>
        </w:rPr>
        <w:t xml:space="preserve"> </w:t>
      </w:r>
      <w:r>
        <w:t>do</w:t>
      </w:r>
      <w:r>
        <w:rPr>
          <w:spacing w:val="-15"/>
        </w:rPr>
        <w:t xml:space="preserve"> </w:t>
      </w:r>
      <w:proofErr w:type="spellStart"/>
      <w:r>
        <w:t>otrzymania</w:t>
      </w:r>
      <w:proofErr w:type="spellEnd"/>
      <w:r>
        <w:rPr>
          <w:spacing w:val="-14"/>
        </w:rPr>
        <w:t xml:space="preserve"> </w:t>
      </w:r>
      <w:proofErr w:type="spellStart"/>
      <w:r>
        <w:t>poszczególnych</w:t>
      </w:r>
      <w:proofErr w:type="spellEnd"/>
      <w:r>
        <w:rPr>
          <w:spacing w:val="-15"/>
        </w:rPr>
        <w:t xml:space="preserve"> </w:t>
      </w:r>
      <w:proofErr w:type="spellStart"/>
      <w:r>
        <w:t>śródrocznych</w:t>
      </w:r>
      <w:proofErr w:type="spellEnd"/>
      <w:r>
        <w:rPr>
          <w:spacing w:val="-16"/>
        </w:rPr>
        <w:t xml:space="preserve"> </w:t>
      </w:r>
      <w:proofErr w:type="spellStart"/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rocznych</w:t>
      </w:r>
      <w:proofErr w:type="spellEnd"/>
      <w:r>
        <w:rPr>
          <w:spacing w:val="-16"/>
        </w:rPr>
        <w:t xml:space="preserve"> </w:t>
      </w:r>
      <w:proofErr w:type="spellStart"/>
      <w:r>
        <w:t>ocen</w:t>
      </w:r>
      <w:proofErr w:type="spellEnd"/>
      <w:r>
        <w:rPr>
          <w:spacing w:val="-14"/>
        </w:rPr>
        <w:t xml:space="preserve"> </w:t>
      </w:r>
      <w:proofErr w:type="spellStart"/>
      <w:r>
        <w:t>klasyfikacyjnych</w:t>
      </w:r>
      <w:proofErr w:type="spellEnd"/>
      <w:r>
        <w:rPr>
          <w:spacing w:val="-15"/>
        </w:rPr>
        <w:t xml:space="preserve"> </w:t>
      </w:r>
      <w:r>
        <w:t>z</w:t>
      </w:r>
      <w:r>
        <w:rPr>
          <w:spacing w:val="-16"/>
        </w:rPr>
        <w:t xml:space="preserve"> </w:t>
      </w:r>
      <w:proofErr w:type="spellStart"/>
      <w:r>
        <w:t>zajęć</w:t>
      </w:r>
      <w:proofErr w:type="spellEnd"/>
      <w:r>
        <w:rPr>
          <w:spacing w:val="-17"/>
        </w:rPr>
        <w:t xml:space="preserve"> </w:t>
      </w:r>
      <w:proofErr w:type="spellStart"/>
      <w:r>
        <w:t>technicznych</w:t>
      </w:r>
      <w:proofErr w:type="spellEnd"/>
      <w:r>
        <w:t xml:space="preserve"> w </w:t>
      </w:r>
      <w:proofErr w:type="spellStart"/>
      <w:r>
        <w:t>klasach</w:t>
      </w:r>
      <w:proofErr w:type="spellEnd"/>
      <w:r>
        <w:t xml:space="preserve"> 4 </w:t>
      </w:r>
      <w:proofErr w:type="spellStart"/>
      <w:r>
        <w:t>nauczyciel</w:t>
      </w:r>
      <w:proofErr w:type="spellEnd"/>
      <w:r>
        <w:t xml:space="preserve"> mgr </w:t>
      </w:r>
      <w:proofErr w:type="spellStart"/>
      <w:r>
        <w:t>inż</w:t>
      </w:r>
      <w:proofErr w:type="spellEnd"/>
      <w:r>
        <w:t xml:space="preserve">. </w:t>
      </w:r>
      <w:proofErr w:type="spellStart"/>
      <w:r>
        <w:t>Paweł</w:t>
      </w:r>
      <w:proofErr w:type="spellEnd"/>
      <w:r>
        <w:t xml:space="preserve"> </w:t>
      </w:r>
      <w:proofErr w:type="spellStart"/>
      <w:r>
        <w:t>Jachna</w:t>
      </w:r>
      <w:proofErr w:type="spellEnd"/>
      <w:r>
        <w:t xml:space="preserve"> </w:t>
      </w:r>
      <w:proofErr w:type="spellStart"/>
      <w:r>
        <w:t>rok</w:t>
      </w:r>
      <w:proofErr w:type="spellEnd"/>
      <w:r>
        <w:rPr>
          <w:spacing w:val="4"/>
        </w:rPr>
        <w:t xml:space="preserve"> </w:t>
      </w:r>
      <w:r w:rsidR="0076311C">
        <w:t>2019/2020</w:t>
      </w:r>
    </w:p>
    <w:p w:rsidR="008D6B2D" w:rsidRDefault="000E2D9C">
      <w:pPr>
        <w:pStyle w:val="Tekstpodstawowy"/>
        <w:ind w:left="4740"/>
      </w:pPr>
      <w:r>
        <w:t>(</w:t>
      </w:r>
      <w:proofErr w:type="spellStart"/>
      <w:r>
        <w:t>podstawa</w:t>
      </w:r>
      <w:proofErr w:type="spellEnd"/>
      <w:r>
        <w:t xml:space="preserve"> </w:t>
      </w:r>
      <w:proofErr w:type="spellStart"/>
      <w:r>
        <w:t>prawna</w:t>
      </w:r>
      <w:proofErr w:type="spellEnd"/>
      <w:r>
        <w:t xml:space="preserve"> </w:t>
      </w:r>
      <w:proofErr w:type="spellStart"/>
      <w:r>
        <w:t>artykuł</w:t>
      </w:r>
      <w:proofErr w:type="spellEnd"/>
      <w:r>
        <w:t xml:space="preserve"> 44b </w:t>
      </w:r>
      <w:proofErr w:type="spellStart"/>
      <w:r>
        <w:t>ustęp</w:t>
      </w:r>
      <w:proofErr w:type="spellEnd"/>
      <w:r>
        <w:t xml:space="preserve"> 8 </w:t>
      </w:r>
      <w:proofErr w:type="spellStart"/>
      <w:r>
        <w:t>ustawy</w:t>
      </w:r>
      <w:proofErr w:type="spellEnd"/>
      <w:r>
        <w:rPr>
          <w:spacing w:val="10"/>
        </w:rPr>
        <w:t xml:space="preserve"> </w:t>
      </w:r>
      <w:proofErr w:type="spellStart"/>
      <w:r>
        <w:t>oświaty</w:t>
      </w:r>
      <w:proofErr w:type="spellEnd"/>
      <w:r>
        <w:t>)</w:t>
      </w:r>
    </w:p>
    <w:p w:rsidR="008D6B2D" w:rsidRDefault="008D6B2D">
      <w:pPr>
        <w:pStyle w:val="Tekstpodstawowy"/>
        <w:rPr>
          <w:sz w:val="20"/>
        </w:rPr>
      </w:pPr>
    </w:p>
    <w:p w:rsidR="008D6B2D" w:rsidRDefault="008D6B2D">
      <w:pPr>
        <w:pStyle w:val="Tekstpodstawowy"/>
        <w:spacing w:before="1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2334"/>
      </w:tblGrid>
      <w:tr w:rsidR="008D6B2D">
        <w:trPr>
          <w:trHeight w:val="849"/>
        </w:trPr>
        <w:tc>
          <w:tcPr>
            <w:tcW w:w="1985" w:type="dxa"/>
          </w:tcPr>
          <w:p w:rsidR="008D6B2D" w:rsidRDefault="008D6B2D">
            <w:pPr>
              <w:pStyle w:val="TableParagraph"/>
              <w:ind w:left="0" w:firstLine="0"/>
              <w:rPr>
                <w:sz w:val="23"/>
              </w:rPr>
            </w:pPr>
          </w:p>
          <w:p w:rsidR="008D6B2D" w:rsidRDefault="000E2D9C">
            <w:pPr>
              <w:pStyle w:val="TableParagraph"/>
              <w:spacing w:before="1"/>
              <w:ind w:left="71" w:firstLine="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Ocena</w:t>
            </w:r>
            <w:proofErr w:type="spellEnd"/>
          </w:p>
        </w:tc>
        <w:tc>
          <w:tcPr>
            <w:tcW w:w="12334" w:type="dxa"/>
          </w:tcPr>
          <w:p w:rsidR="008D6B2D" w:rsidRDefault="008D6B2D">
            <w:pPr>
              <w:pStyle w:val="TableParagraph"/>
              <w:ind w:left="0" w:firstLine="0"/>
              <w:rPr>
                <w:sz w:val="23"/>
              </w:rPr>
            </w:pPr>
          </w:p>
          <w:p w:rsidR="008D6B2D" w:rsidRDefault="000E2D9C">
            <w:pPr>
              <w:pStyle w:val="TableParagraph"/>
              <w:spacing w:before="1"/>
              <w:ind w:left="70" w:firstLine="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Wymagania</w:t>
            </w:r>
            <w:proofErr w:type="spellEnd"/>
          </w:p>
        </w:tc>
      </w:tr>
      <w:tr w:rsidR="008D6B2D">
        <w:trPr>
          <w:trHeight w:val="2615"/>
        </w:trPr>
        <w:tc>
          <w:tcPr>
            <w:tcW w:w="1985" w:type="dxa"/>
          </w:tcPr>
          <w:p w:rsidR="008D6B2D" w:rsidRDefault="008D6B2D">
            <w:pPr>
              <w:pStyle w:val="TableParagraph"/>
              <w:ind w:left="0" w:firstLine="0"/>
              <w:rPr>
                <w:sz w:val="26"/>
              </w:rPr>
            </w:pPr>
          </w:p>
          <w:p w:rsidR="008D6B2D" w:rsidRDefault="000E2D9C">
            <w:pPr>
              <w:pStyle w:val="TableParagraph"/>
              <w:spacing w:before="218"/>
              <w:ind w:left="71" w:firstLine="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celujący</w:t>
            </w:r>
            <w:proofErr w:type="spellEnd"/>
          </w:p>
        </w:tc>
        <w:tc>
          <w:tcPr>
            <w:tcW w:w="12334" w:type="dxa"/>
          </w:tcPr>
          <w:p w:rsidR="008D6B2D" w:rsidRDefault="008D6B2D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8D6B2D" w:rsidRDefault="000E2D9C">
            <w:pPr>
              <w:pStyle w:val="TableParagraph"/>
              <w:ind w:left="71" w:right="5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znacznie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wykraczające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nauczania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danej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charakterystyczne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ucznia</w:t>
            </w:r>
            <w:proofErr w:type="spellEnd"/>
            <w:r>
              <w:rPr>
                <w:sz w:val="24"/>
              </w:rPr>
              <w:t xml:space="preserve">         o </w:t>
            </w:r>
            <w:proofErr w:type="spellStart"/>
            <w:r>
              <w:rPr>
                <w:sz w:val="24"/>
              </w:rPr>
              <w:t>indywidualnych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zainteresowaniach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opisać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zestaw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ściśle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określonych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kryteriów</w:t>
            </w:r>
            <w:proofErr w:type="spellEnd"/>
            <w:r>
              <w:rPr>
                <w:sz w:val="24"/>
              </w:rPr>
              <w:t>.</w:t>
            </w:r>
          </w:p>
          <w:p w:rsidR="008D6B2D" w:rsidRDefault="000E2D9C">
            <w:pPr>
              <w:pStyle w:val="TableParagraph"/>
              <w:spacing w:line="276" w:lineRule="auto"/>
              <w:ind w:left="71" w:right="5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biegle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wykorzystywać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praktyce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wytwórcze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przestrzegając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bezpieczeństwa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higieny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chętnie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pomaga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słabszym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kolegom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aktywizując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działania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inwencją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twórczą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Oszczędnie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gos</w:t>
            </w:r>
            <w:r>
              <w:rPr>
                <w:sz w:val="24"/>
              </w:rPr>
              <w:t>podaruje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materiałami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energią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czasem</w:t>
            </w:r>
            <w:proofErr w:type="spellEnd"/>
            <w:r>
              <w:rPr>
                <w:sz w:val="24"/>
              </w:rPr>
              <w:t xml:space="preserve">. Jest </w:t>
            </w:r>
            <w:proofErr w:type="spellStart"/>
            <w:r>
              <w:rPr>
                <w:sz w:val="24"/>
              </w:rPr>
              <w:t>świadomy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potrzeby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ochrony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środowiska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Biegle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posługuje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sprzętem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komputerowym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oprogramowaniem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Osiąga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sukcesy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turniejach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szczeblu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wojewódzkim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Bezpieczeństwo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Ruchu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Drogowego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Ogólnopolski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Turniej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Pożarniczej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D6B2D">
        <w:trPr>
          <w:trHeight w:val="4269"/>
        </w:trPr>
        <w:tc>
          <w:tcPr>
            <w:tcW w:w="1985" w:type="dxa"/>
          </w:tcPr>
          <w:p w:rsidR="008D6B2D" w:rsidRDefault="008D6B2D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8D6B2D" w:rsidRDefault="000E2D9C">
            <w:pPr>
              <w:pStyle w:val="TableParagraph"/>
              <w:ind w:left="71" w:firstLine="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bardzo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dobry</w:t>
            </w:r>
            <w:proofErr w:type="spellEnd"/>
          </w:p>
        </w:tc>
        <w:tc>
          <w:tcPr>
            <w:tcW w:w="12334" w:type="dxa"/>
          </w:tcPr>
          <w:p w:rsidR="008D6B2D" w:rsidRDefault="008D6B2D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8D6B2D" w:rsidRDefault="000E2D9C">
            <w:pPr>
              <w:pStyle w:val="TableParagraph"/>
              <w:ind w:left="71" w:right="5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trudne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opanowani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najbardziej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złożone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twórcze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oryginalne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wymagają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stosowania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sytuacjach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problemowych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korzystania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różnorodnych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źródeł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informacji</w:t>
            </w:r>
            <w:proofErr w:type="spellEnd"/>
            <w:r>
              <w:rPr>
                <w:sz w:val="24"/>
              </w:rPr>
              <w:t>.</w:t>
            </w:r>
          </w:p>
          <w:p w:rsidR="008D6B2D" w:rsidRDefault="000E2D9C">
            <w:pPr>
              <w:pStyle w:val="TableParagraph"/>
              <w:spacing w:line="276" w:lineRule="auto"/>
              <w:ind w:left="71" w:right="5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opanował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przewidziane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nauczania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wykorzystuje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teorię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praktyce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wykazując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ciekawymi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pomysłami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rozwiązaniami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technicznymi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Wykonując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wytwórcze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miejsce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dobier</w:t>
            </w:r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narzędzia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Dobrze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współpracuje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grupie</w:t>
            </w:r>
            <w:proofErr w:type="spellEnd"/>
            <w:r>
              <w:rPr>
                <w:sz w:val="24"/>
              </w:rPr>
              <w:t xml:space="preserve">. Jest </w:t>
            </w:r>
            <w:proofErr w:type="spellStart"/>
            <w:r>
              <w:rPr>
                <w:sz w:val="24"/>
              </w:rPr>
              <w:t>odpowiedzialny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powierzone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bezpieczeństwo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swoje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współpracowników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Świadomie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odpowiedzialnie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uczestniczy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ruchu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drogowym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pieszy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rowerzysta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Dobrze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samodzielni</w:t>
            </w:r>
            <w:r>
              <w:rPr>
                <w:sz w:val="24"/>
              </w:rPr>
              <w:t>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posługuje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sprzętem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komputerowym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oprogramowaniem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wykorzystując</w:t>
            </w:r>
            <w:proofErr w:type="spellEnd"/>
            <w:r>
              <w:rPr>
                <w:sz w:val="24"/>
              </w:rPr>
              <w:t xml:space="preserve"> je do </w:t>
            </w:r>
            <w:proofErr w:type="spellStart"/>
            <w:r>
              <w:rPr>
                <w:sz w:val="24"/>
              </w:rPr>
              <w:t>zdobywania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rozszerzania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Bierze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udział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konkursach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przedmiotowych</w:t>
            </w:r>
            <w:proofErr w:type="spellEnd"/>
            <w:r>
              <w:rPr>
                <w:sz w:val="24"/>
              </w:rPr>
              <w:t>.</w:t>
            </w:r>
          </w:p>
          <w:p w:rsidR="008D6B2D" w:rsidRDefault="000E2D9C" w:rsidP="0076311C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218"/>
              <w:rPr>
                <w:sz w:val="24"/>
              </w:rPr>
            </w:pP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regulaminu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pracowni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zasad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bhp</w:t>
            </w:r>
            <w:proofErr w:type="spellEnd"/>
            <w:r>
              <w:rPr>
                <w:sz w:val="24"/>
              </w:rPr>
              <w:t>.</w:t>
            </w:r>
          </w:p>
          <w:p w:rsidR="008D6B2D" w:rsidRDefault="000E2D9C" w:rsidP="0076311C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Podaje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przykłady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gdzie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umieszcza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znaki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bezpieczeństwa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udzielić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pierwszą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Uzyskał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kartę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rowerową</w:t>
            </w:r>
            <w:proofErr w:type="spellEnd"/>
          </w:p>
        </w:tc>
      </w:tr>
    </w:tbl>
    <w:p w:rsidR="008D6B2D" w:rsidRDefault="008D6B2D">
      <w:pPr>
        <w:rPr>
          <w:sz w:val="24"/>
        </w:rPr>
        <w:sectPr w:rsidR="008D6B2D">
          <w:type w:val="continuous"/>
          <w:pgSz w:w="16840" w:h="11910" w:orient="landscape"/>
          <w:pgMar w:top="760" w:right="900" w:bottom="280" w:left="138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2334"/>
      </w:tblGrid>
      <w:tr w:rsidR="008D6B2D">
        <w:trPr>
          <w:trHeight w:val="1538"/>
        </w:trPr>
        <w:tc>
          <w:tcPr>
            <w:tcW w:w="1985" w:type="dxa"/>
          </w:tcPr>
          <w:p w:rsidR="008D6B2D" w:rsidRDefault="008D6B2D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12334" w:type="dxa"/>
          </w:tcPr>
          <w:p w:rsidR="008D6B2D" w:rsidRDefault="000E2D9C" w:rsidP="0076311C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18"/>
              <w:rPr>
                <w:sz w:val="24"/>
              </w:rPr>
            </w:pPr>
            <w:proofErr w:type="spellStart"/>
            <w:r>
              <w:rPr>
                <w:sz w:val="24"/>
              </w:rPr>
              <w:t>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zapobiegać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wypadkom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szkole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rodzaje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dróg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zachować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kiedy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policjant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kieruje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ruchem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kto</w:t>
            </w:r>
            <w:proofErr w:type="spellEnd"/>
            <w:r>
              <w:rPr>
                <w:sz w:val="24"/>
              </w:rPr>
              <w:t xml:space="preserve"> ma </w:t>
            </w:r>
            <w:proofErr w:type="spellStart"/>
            <w:r>
              <w:rPr>
                <w:sz w:val="24"/>
              </w:rPr>
              <w:t>pierwszeństwo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skrzyżowaniach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drogą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pierwszeństwem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przejazdu</w:t>
            </w:r>
            <w:proofErr w:type="spellEnd"/>
          </w:p>
        </w:tc>
      </w:tr>
      <w:tr w:rsidR="008D6B2D">
        <w:trPr>
          <w:trHeight w:val="5490"/>
        </w:trPr>
        <w:tc>
          <w:tcPr>
            <w:tcW w:w="1985" w:type="dxa"/>
          </w:tcPr>
          <w:p w:rsidR="008D6B2D" w:rsidRDefault="008D6B2D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8D6B2D" w:rsidRDefault="000E2D9C">
            <w:pPr>
              <w:pStyle w:val="TableParagraph"/>
              <w:ind w:left="71" w:firstLine="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dobry</w:t>
            </w:r>
            <w:proofErr w:type="spellEnd"/>
          </w:p>
        </w:tc>
        <w:tc>
          <w:tcPr>
            <w:tcW w:w="12334" w:type="dxa"/>
          </w:tcPr>
          <w:p w:rsidR="008D6B2D" w:rsidRDefault="008D6B2D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8D6B2D" w:rsidRDefault="000E2D9C">
            <w:pPr>
              <w:pStyle w:val="TableParagraph"/>
              <w:ind w:left="71" w:right="5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średnio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umiarkowanie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przystępne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bardziej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złożone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mniej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typowe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przydatne</w:t>
            </w:r>
            <w:proofErr w:type="spellEnd"/>
            <w:r>
              <w:rPr>
                <w:sz w:val="24"/>
              </w:rPr>
              <w:t xml:space="preserve">, ale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niezbędne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dalszym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etapie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kształcenia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pośrednio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użyteczne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życiu</w:t>
            </w:r>
            <w:proofErr w:type="spellEnd"/>
            <w:r>
              <w:rPr>
                <w:sz w:val="24"/>
              </w:rPr>
              <w:t>.</w:t>
            </w:r>
          </w:p>
          <w:p w:rsidR="008D6B2D" w:rsidRDefault="000E2D9C">
            <w:pPr>
              <w:pStyle w:val="TableParagraph"/>
              <w:spacing w:line="276" w:lineRule="auto"/>
              <w:ind w:left="71" w:right="5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ma </w:t>
            </w:r>
            <w:proofErr w:type="spellStart"/>
            <w:r>
              <w:rPr>
                <w:sz w:val="24"/>
              </w:rPr>
              <w:t>niewielkie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braki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opanowaniu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przewidzianych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nauczania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wytwórcze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wykorzystując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tego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swoje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chętnie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korzysta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tym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sprawniejszych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chcąc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dorównać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Stara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oszczędnie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gospodarować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materiałami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energią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uczestniczyć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organizowaniu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stanowiska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Przestrzega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drogowych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bezpieczeństwa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higieny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pracown</w:t>
            </w:r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Napotyka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niewielkie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posługiwaniu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sprzętem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komputerowym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programami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multimedialnymi</w:t>
            </w:r>
            <w:proofErr w:type="spellEnd"/>
            <w:r>
              <w:rPr>
                <w:sz w:val="24"/>
              </w:rPr>
              <w:t>.</w:t>
            </w:r>
          </w:p>
          <w:p w:rsidR="008D6B2D" w:rsidRDefault="000E2D9C" w:rsidP="0076311C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218"/>
              <w:rPr>
                <w:sz w:val="24"/>
              </w:rPr>
            </w:pPr>
            <w:proofErr w:type="spellStart"/>
            <w:r>
              <w:rPr>
                <w:sz w:val="24"/>
              </w:rPr>
              <w:t>Rozpoznaje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znakach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rodzaje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dróg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odblaski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plecakach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Wykonał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bransoletkę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muliny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najczęstsze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przyczyny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wypadków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drodze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jezdni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poruszać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rowerem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kto</w:t>
            </w:r>
            <w:proofErr w:type="spellEnd"/>
            <w:r>
              <w:rPr>
                <w:sz w:val="24"/>
              </w:rPr>
              <w:t xml:space="preserve"> ma </w:t>
            </w:r>
            <w:proofErr w:type="spellStart"/>
            <w:r>
              <w:rPr>
                <w:sz w:val="24"/>
              </w:rPr>
              <w:t>pierwszeństwo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skrzyżowaniach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równorzędnych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konserwować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rower</w:t>
            </w:r>
          </w:p>
          <w:p w:rsidR="008D6B2D" w:rsidRDefault="000E2D9C" w:rsidP="0076311C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Rozróżnia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rodzaje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rowerów</w:t>
            </w:r>
            <w:proofErr w:type="spellEnd"/>
          </w:p>
        </w:tc>
      </w:tr>
      <w:tr w:rsidR="008D6B2D">
        <w:trPr>
          <w:trHeight w:val="3285"/>
        </w:trPr>
        <w:tc>
          <w:tcPr>
            <w:tcW w:w="1985" w:type="dxa"/>
          </w:tcPr>
          <w:p w:rsidR="008D6B2D" w:rsidRDefault="008D6B2D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8D6B2D" w:rsidRDefault="000E2D9C">
            <w:pPr>
              <w:pStyle w:val="TableParagraph"/>
              <w:ind w:left="71" w:firstLine="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dostateczny</w:t>
            </w:r>
            <w:proofErr w:type="spellEnd"/>
          </w:p>
        </w:tc>
        <w:tc>
          <w:tcPr>
            <w:tcW w:w="12334" w:type="dxa"/>
          </w:tcPr>
          <w:p w:rsidR="008D6B2D" w:rsidRDefault="008D6B2D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8D6B2D" w:rsidRDefault="000E2D9C">
            <w:pPr>
              <w:pStyle w:val="TableParagraph"/>
              <w:ind w:left="71" w:right="59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stosunkowo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łatwe</w:t>
            </w:r>
            <w:proofErr w:type="spellEnd"/>
            <w:r>
              <w:rPr>
                <w:sz w:val="24"/>
              </w:rPr>
              <w:t xml:space="preserve">;  </w:t>
            </w:r>
            <w:proofErr w:type="spellStart"/>
            <w:r>
              <w:rPr>
                <w:sz w:val="24"/>
              </w:rPr>
              <w:t>bezpośrednio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użyteczne</w:t>
            </w:r>
            <w:proofErr w:type="spellEnd"/>
            <w:r>
              <w:rPr>
                <w:sz w:val="24"/>
              </w:rPr>
              <w:t xml:space="preserve">  w  </w:t>
            </w:r>
            <w:proofErr w:type="spellStart"/>
            <w:r>
              <w:rPr>
                <w:sz w:val="24"/>
              </w:rPr>
              <w:t>życiu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codziennym</w:t>
            </w:r>
            <w:proofErr w:type="spellEnd"/>
            <w:r>
              <w:rPr>
                <w:sz w:val="24"/>
              </w:rPr>
              <w:t xml:space="preserve">;  </w:t>
            </w:r>
            <w:proofErr w:type="spellStart"/>
            <w:r>
              <w:rPr>
                <w:sz w:val="24"/>
              </w:rPr>
              <w:t>najpewniejsze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naukowo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najbardziej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niezawodne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niezbędne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etapie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kształcenia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proste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uniwersalne</w:t>
            </w:r>
            <w:proofErr w:type="spellEnd"/>
            <w:r>
              <w:rPr>
                <w:sz w:val="24"/>
              </w:rPr>
              <w:t>.</w:t>
            </w:r>
          </w:p>
          <w:p w:rsidR="008D6B2D" w:rsidRDefault="000E2D9C">
            <w:pPr>
              <w:pStyle w:val="TableParagraph"/>
              <w:spacing w:line="276" w:lineRule="auto"/>
              <w:ind w:left="71" w:right="5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pełni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opanował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</w:t>
            </w:r>
            <w:r>
              <w:rPr>
                <w:sz w:val="24"/>
              </w:rPr>
              <w:t>rzewidziany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nauczania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przejawia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zainteresowań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technicznych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dlatego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rozwiązuje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tylko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średnim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Miał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zdobyciu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karty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rowerowej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zawsze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przestrzega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bezpiecznego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poruszania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drogach</w:t>
            </w:r>
            <w:proofErr w:type="spellEnd"/>
            <w:r>
              <w:rPr>
                <w:sz w:val="24"/>
              </w:rPr>
              <w:t xml:space="preserve">. Jest </w:t>
            </w:r>
            <w:proofErr w:type="spellStart"/>
            <w:r>
              <w:rPr>
                <w:sz w:val="24"/>
              </w:rPr>
              <w:t>mało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aktywny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poszerzaniu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horyzontów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rozwijaniu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Podczas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komputerem</w:t>
            </w:r>
            <w:proofErr w:type="spellEnd"/>
            <w:r>
              <w:rPr>
                <w:sz w:val="24"/>
              </w:rPr>
              <w:t xml:space="preserve"> jest </w:t>
            </w:r>
            <w:proofErr w:type="spellStart"/>
            <w:r>
              <w:rPr>
                <w:sz w:val="24"/>
              </w:rPr>
              <w:t>mało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mało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aktywny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tylko</w:t>
            </w:r>
            <w:proofErr w:type="spellEnd"/>
            <w:r>
              <w:rPr>
                <w:sz w:val="24"/>
              </w:rPr>
              <w:t xml:space="preserve"> minimum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</w:t>
            </w:r>
            <w:r>
              <w:rPr>
                <w:sz w:val="24"/>
              </w:rPr>
              <w:t>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uzyskać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niedostatecznej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Niechętnie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pewnymi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współpracuje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zespole</w:t>
            </w:r>
            <w:proofErr w:type="spellEnd"/>
            <w:r>
              <w:rPr>
                <w:sz w:val="24"/>
              </w:rPr>
              <w:t>.</w:t>
            </w:r>
          </w:p>
          <w:p w:rsidR="008D6B2D" w:rsidRDefault="000E2D9C" w:rsidP="0076311C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221"/>
              <w:rPr>
                <w:sz w:val="24"/>
              </w:rPr>
            </w:pPr>
            <w:proofErr w:type="spellStart"/>
            <w:r>
              <w:rPr>
                <w:sz w:val="24"/>
              </w:rPr>
              <w:t>Rozróżnia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drogowe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pieszych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rowerzystów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Wykonał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makietę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znakami</w:t>
            </w:r>
            <w:proofErr w:type="spellEnd"/>
          </w:p>
        </w:tc>
      </w:tr>
    </w:tbl>
    <w:p w:rsidR="008D6B2D" w:rsidRDefault="008D6B2D">
      <w:pPr>
        <w:rPr>
          <w:sz w:val="24"/>
        </w:rPr>
        <w:sectPr w:rsidR="008D6B2D">
          <w:pgSz w:w="16840" w:h="11910" w:orient="landscape"/>
          <w:pgMar w:top="560" w:right="900" w:bottom="280" w:left="138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2334"/>
      </w:tblGrid>
      <w:tr w:rsidR="008D6B2D">
        <w:trPr>
          <w:trHeight w:val="2207"/>
        </w:trPr>
        <w:tc>
          <w:tcPr>
            <w:tcW w:w="1985" w:type="dxa"/>
          </w:tcPr>
          <w:p w:rsidR="008D6B2D" w:rsidRDefault="008D6B2D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12334" w:type="dxa"/>
          </w:tcPr>
          <w:p w:rsidR="008D6B2D" w:rsidRDefault="000E2D9C" w:rsidP="0076311C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18"/>
              <w:rPr>
                <w:sz w:val="24"/>
              </w:rPr>
            </w:pPr>
            <w:proofErr w:type="spellStart"/>
            <w:r>
              <w:rPr>
                <w:sz w:val="24"/>
              </w:rPr>
              <w:t>Kiedy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zdarzy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wypadek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rowerowy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</w:t>
            </w:r>
            <w:proofErr w:type="spellEnd"/>
            <w:r>
              <w:rPr>
                <w:sz w:val="24"/>
              </w:rPr>
              <w:t xml:space="preserve"> pod </w:t>
            </w:r>
            <w:proofErr w:type="spellStart"/>
            <w:r>
              <w:rPr>
                <w:sz w:val="24"/>
              </w:rPr>
              <w:t>jaki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zgłosić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zdarzenie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Rozróżnia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pionowych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wymieni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układy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rowerze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wymienić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ostrzegawcze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nakazu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zakazu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informacyjne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Zdał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egzamin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teoretyczny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karę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rowerową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kto</w:t>
            </w:r>
            <w:proofErr w:type="spellEnd"/>
            <w:r>
              <w:rPr>
                <w:sz w:val="24"/>
              </w:rPr>
              <w:t xml:space="preserve"> ma </w:t>
            </w:r>
            <w:proofErr w:type="spellStart"/>
            <w:r>
              <w:rPr>
                <w:sz w:val="24"/>
              </w:rPr>
              <w:t>pierwszeństwo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skrzyżowaniach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ruchu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kierowanym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sygnalizacją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świetlną</w:t>
            </w:r>
            <w:proofErr w:type="spellEnd"/>
          </w:p>
        </w:tc>
      </w:tr>
      <w:tr w:rsidR="008D6B2D">
        <w:trPr>
          <w:trHeight w:val="5884"/>
        </w:trPr>
        <w:tc>
          <w:tcPr>
            <w:tcW w:w="1985" w:type="dxa"/>
          </w:tcPr>
          <w:p w:rsidR="008D6B2D" w:rsidRDefault="008D6B2D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8D6B2D" w:rsidRDefault="000E2D9C">
            <w:pPr>
              <w:pStyle w:val="TableParagraph"/>
              <w:ind w:left="71" w:firstLine="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dopuszczający</w:t>
            </w:r>
            <w:proofErr w:type="spellEnd"/>
          </w:p>
        </w:tc>
        <w:tc>
          <w:tcPr>
            <w:tcW w:w="12334" w:type="dxa"/>
          </w:tcPr>
          <w:p w:rsidR="008D6B2D" w:rsidRDefault="008D6B2D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8D6B2D" w:rsidRDefault="000E2D9C">
            <w:pPr>
              <w:pStyle w:val="TableParagraph"/>
              <w:ind w:left="7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najprostsze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potrzebne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życiu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które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umożliwiają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uczniowi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świadome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korzystanie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lekcji</w:t>
            </w:r>
            <w:proofErr w:type="spellEnd"/>
            <w:r>
              <w:rPr>
                <w:sz w:val="24"/>
              </w:rPr>
              <w:t>.</w:t>
            </w:r>
          </w:p>
          <w:p w:rsidR="008D6B2D" w:rsidRDefault="000E2D9C">
            <w:pPr>
              <w:pStyle w:val="TableParagraph"/>
              <w:spacing w:line="276" w:lineRule="auto"/>
              <w:ind w:left="71" w:right="5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tylko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wybiórczo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ograniczonym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posiada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przewidziane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nauczania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danej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klasie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Brak</w:t>
            </w:r>
            <w:proofErr w:type="spellEnd"/>
            <w:r>
              <w:rPr>
                <w:sz w:val="24"/>
              </w:rPr>
              <w:t xml:space="preserve"> mu </w:t>
            </w:r>
            <w:proofErr w:type="spellStart"/>
            <w:r>
              <w:rPr>
                <w:sz w:val="24"/>
              </w:rPr>
              <w:t>pomysłów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technicznych</w:t>
            </w:r>
            <w:proofErr w:type="spellEnd"/>
            <w:r>
              <w:rPr>
                <w:sz w:val="24"/>
              </w:rPr>
              <w:t xml:space="preserve">, a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z w:val="24"/>
              </w:rPr>
              <w:t xml:space="preserve">  o </w:t>
            </w:r>
            <w:proofErr w:type="spellStart"/>
            <w:r>
              <w:rPr>
                <w:sz w:val="24"/>
              </w:rPr>
              <w:t>niewielkim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rozwiązuje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niechętnie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nawet</w:t>
            </w:r>
            <w:proofErr w:type="spellEnd"/>
            <w:r>
              <w:rPr>
                <w:sz w:val="24"/>
              </w:rPr>
              <w:t xml:space="preserve">      z </w:t>
            </w:r>
            <w:proofErr w:type="spellStart"/>
            <w:r>
              <w:rPr>
                <w:sz w:val="24"/>
              </w:rPr>
              <w:t>pomocą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</w:t>
            </w:r>
            <w:r>
              <w:rPr>
                <w:sz w:val="24"/>
              </w:rPr>
              <w:t>yciela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jest </w:t>
            </w:r>
            <w:proofErr w:type="spellStart"/>
            <w:r>
              <w:rPr>
                <w:sz w:val="24"/>
              </w:rPr>
              <w:t>zainteresowany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pracą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grupie</w:t>
            </w:r>
            <w:proofErr w:type="spellEnd"/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ani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pomocą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uzyskał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karty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rowerowej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Często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lekceważy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bezpieczeństwa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higieny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drogowe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Nieudolnie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posługuje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fachowym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słownictwem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sprzętem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komputerowym</w:t>
            </w:r>
            <w:proofErr w:type="spellEnd"/>
            <w:r>
              <w:rPr>
                <w:sz w:val="24"/>
              </w:rPr>
              <w:t>.</w:t>
            </w:r>
          </w:p>
          <w:p w:rsidR="008D6B2D" w:rsidRDefault="000E2D9C" w:rsidP="0076311C">
            <w:pPr>
              <w:pStyle w:val="TableParagraph"/>
              <w:numPr>
                <w:ilvl w:val="0"/>
                <w:numId w:val="10"/>
              </w:numPr>
              <w:tabs>
                <w:tab w:val="left" w:pos="791"/>
                <w:tab w:val="left" w:pos="792"/>
              </w:tabs>
              <w:spacing w:before="218"/>
              <w:rPr>
                <w:sz w:val="24"/>
              </w:rPr>
            </w:pPr>
            <w:proofErr w:type="spellStart"/>
            <w:r>
              <w:rPr>
                <w:sz w:val="24"/>
              </w:rPr>
              <w:t>W</w:t>
            </w:r>
            <w:r>
              <w:rPr>
                <w:sz w:val="24"/>
              </w:rPr>
              <w:t>ie</w:t>
            </w:r>
            <w:proofErr w:type="spellEnd"/>
            <w:r>
              <w:rPr>
                <w:sz w:val="24"/>
              </w:rPr>
              <w:t xml:space="preserve"> co to jest </w:t>
            </w:r>
            <w:proofErr w:type="spellStart"/>
            <w:r>
              <w:rPr>
                <w:sz w:val="24"/>
              </w:rPr>
              <w:t>regulamin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pracowni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10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czytać</w:t>
            </w:r>
            <w:proofErr w:type="spellEnd"/>
            <w:r>
              <w:rPr>
                <w:sz w:val="24"/>
              </w:rPr>
              <w:t xml:space="preserve"> plan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ewakuacyjny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10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Wymieni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drogowe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ważne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pieszych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10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zastosować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sygnalizacji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świetlnej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pieszych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10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zbudowany</w:t>
            </w:r>
            <w:proofErr w:type="spellEnd"/>
            <w:r>
              <w:rPr>
                <w:sz w:val="24"/>
              </w:rPr>
              <w:t xml:space="preserve"> jest rower ale,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wymienić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układów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10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zadbać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sprawność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roweru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10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Rozróżnia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ostrzegawcze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informacyjne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nakazu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zakazu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10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Wykona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kostkę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gry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sprawdzająca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znajomość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znaków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10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regułę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prawej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ręki</w:t>
            </w:r>
            <w:proofErr w:type="spellEnd"/>
          </w:p>
          <w:p w:rsidR="008D6B2D" w:rsidRDefault="000E2D9C" w:rsidP="0076311C">
            <w:pPr>
              <w:pStyle w:val="TableParagraph"/>
              <w:numPr>
                <w:ilvl w:val="0"/>
                <w:numId w:val="10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segregować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śmieci</w:t>
            </w:r>
            <w:proofErr w:type="spellEnd"/>
          </w:p>
        </w:tc>
      </w:tr>
    </w:tbl>
    <w:p w:rsidR="000E2D9C" w:rsidRDefault="000E2D9C"/>
    <w:sectPr w:rsidR="000E2D9C" w:rsidSect="008D6B2D">
      <w:pgSz w:w="16840" w:h="11910" w:orient="landscape"/>
      <w:pgMar w:top="560" w:right="900" w:bottom="280" w:left="13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F93"/>
    <w:multiLevelType w:val="hybridMultilevel"/>
    <w:tmpl w:val="EA9ABD94"/>
    <w:lvl w:ilvl="0" w:tplc="8166A544">
      <w:numFmt w:val="bullet"/>
      <w:lvlText w:val=""/>
      <w:lvlJc w:val="left"/>
      <w:pPr>
        <w:ind w:left="791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A634CA80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244E2A00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9B0225B0">
      <w:numFmt w:val="bullet"/>
      <w:lvlText w:val="•"/>
      <w:lvlJc w:val="left"/>
      <w:pPr>
        <w:ind w:left="4257" w:hanging="360"/>
      </w:pPr>
      <w:rPr>
        <w:rFonts w:hint="default"/>
      </w:rPr>
    </w:lvl>
    <w:lvl w:ilvl="4" w:tplc="18A248C4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1B54E838">
      <w:numFmt w:val="bullet"/>
      <w:lvlText w:val="•"/>
      <w:lvlJc w:val="left"/>
      <w:pPr>
        <w:ind w:left="6562" w:hanging="360"/>
      </w:pPr>
      <w:rPr>
        <w:rFonts w:hint="default"/>
      </w:rPr>
    </w:lvl>
    <w:lvl w:ilvl="6" w:tplc="451A4A0A">
      <w:numFmt w:val="bullet"/>
      <w:lvlText w:val="•"/>
      <w:lvlJc w:val="left"/>
      <w:pPr>
        <w:ind w:left="7714" w:hanging="360"/>
      </w:pPr>
      <w:rPr>
        <w:rFonts w:hint="default"/>
      </w:rPr>
    </w:lvl>
    <w:lvl w:ilvl="7" w:tplc="C44ACC06">
      <w:numFmt w:val="bullet"/>
      <w:lvlText w:val="•"/>
      <w:lvlJc w:val="left"/>
      <w:pPr>
        <w:ind w:left="8866" w:hanging="360"/>
      </w:pPr>
      <w:rPr>
        <w:rFonts w:hint="default"/>
      </w:rPr>
    </w:lvl>
    <w:lvl w:ilvl="8" w:tplc="9438B390">
      <w:numFmt w:val="bullet"/>
      <w:lvlText w:val="•"/>
      <w:lvlJc w:val="left"/>
      <w:pPr>
        <w:ind w:left="10019" w:hanging="360"/>
      </w:pPr>
      <w:rPr>
        <w:rFonts w:hint="default"/>
      </w:rPr>
    </w:lvl>
  </w:abstractNum>
  <w:abstractNum w:abstractNumId="1">
    <w:nsid w:val="3C8B73B5"/>
    <w:multiLevelType w:val="hybridMultilevel"/>
    <w:tmpl w:val="5C06E758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>
    <w:nsid w:val="40E96782"/>
    <w:multiLevelType w:val="hybridMultilevel"/>
    <w:tmpl w:val="E416DE9A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>
    <w:nsid w:val="486F19F5"/>
    <w:multiLevelType w:val="hybridMultilevel"/>
    <w:tmpl w:val="40D23B6E"/>
    <w:lvl w:ilvl="0" w:tplc="381C112C">
      <w:numFmt w:val="bullet"/>
      <w:lvlText w:val=""/>
      <w:lvlJc w:val="left"/>
      <w:pPr>
        <w:ind w:left="791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333A8E44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5DBC551A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1960EF48">
      <w:numFmt w:val="bullet"/>
      <w:lvlText w:val="•"/>
      <w:lvlJc w:val="left"/>
      <w:pPr>
        <w:ind w:left="4257" w:hanging="360"/>
      </w:pPr>
      <w:rPr>
        <w:rFonts w:hint="default"/>
      </w:rPr>
    </w:lvl>
    <w:lvl w:ilvl="4" w:tplc="27569AC4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DE32B62A">
      <w:numFmt w:val="bullet"/>
      <w:lvlText w:val="•"/>
      <w:lvlJc w:val="left"/>
      <w:pPr>
        <w:ind w:left="6562" w:hanging="360"/>
      </w:pPr>
      <w:rPr>
        <w:rFonts w:hint="default"/>
      </w:rPr>
    </w:lvl>
    <w:lvl w:ilvl="6" w:tplc="F7A03788">
      <w:numFmt w:val="bullet"/>
      <w:lvlText w:val="•"/>
      <w:lvlJc w:val="left"/>
      <w:pPr>
        <w:ind w:left="7714" w:hanging="360"/>
      </w:pPr>
      <w:rPr>
        <w:rFonts w:hint="default"/>
      </w:rPr>
    </w:lvl>
    <w:lvl w:ilvl="7" w:tplc="AD729E26">
      <w:numFmt w:val="bullet"/>
      <w:lvlText w:val="•"/>
      <w:lvlJc w:val="left"/>
      <w:pPr>
        <w:ind w:left="8866" w:hanging="360"/>
      </w:pPr>
      <w:rPr>
        <w:rFonts w:hint="default"/>
      </w:rPr>
    </w:lvl>
    <w:lvl w:ilvl="8" w:tplc="A5BA3F88">
      <w:numFmt w:val="bullet"/>
      <w:lvlText w:val="•"/>
      <w:lvlJc w:val="left"/>
      <w:pPr>
        <w:ind w:left="10019" w:hanging="360"/>
      </w:pPr>
      <w:rPr>
        <w:rFonts w:hint="default"/>
      </w:rPr>
    </w:lvl>
  </w:abstractNum>
  <w:abstractNum w:abstractNumId="4">
    <w:nsid w:val="56F717BE"/>
    <w:multiLevelType w:val="hybridMultilevel"/>
    <w:tmpl w:val="015C716C"/>
    <w:lvl w:ilvl="0" w:tplc="B224B966">
      <w:numFmt w:val="bullet"/>
      <w:lvlText w:val=""/>
      <w:lvlJc w:val="left"/>
      <w:pPr>
        <w:ind w:left="791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1AEAD766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104CB810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AB7645A8">
      <w:numFmt w:val="bullet"/>
      <w:lvlText w:val="•"/>
      <w:lvlJc w:val="left"/>
      <w:pPr>
        <w:ind w:left="4257" w:hanging="360"/>
      </w:pPr>
      <w:rPr>
        <w:rFonts w:hint="default"/>
      </w:rPr>
    </w:lvl>
    <w:lvl w:ilvl="4" w:tplc="95624F4A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4E266E64">
      <w:numFmt w:val="bullet"/>
      <w:lvlText w:val="•"/>
      <w:lvlJc w:val="left"/>
      <w:pPr>
        <w:ind w:left="6562" w:hanging="360"/>
      </w:pPr>
      <w:rPr>
        <w:rFonts w:hint="default"/>
      </w:rPr>
    </w:lvl>
    <w:lvl w:ilvl="6" w:tplc="53B24BF0">
      <w:numFmt w:val="bullet"/>
      <w:lvlText w:val="•"/>
      <w:lvlJc w:val="left"/>
      <w:pPr>
        <w:ind w:left="7714" w:hanging="360"/>
      </w:pPr>
      <w:rPr>
        <w:rFonts w:hint="default"/>
      </w:rPr>
    </w:lvl>
    <w:lvl w:ilvl="7" w:tplc="B42EE3B4">
      <w:numFmt w:val="bullet"/>
      <w:lvlText w:val="•"/>
      <w:lvlJc w:val="left"/>
      <w:pPr>
        <w:ind w:left="8866" w:hanging="360"/>
      </w:pPr>
      <w:rPr>
        <w:rFonts w:hint="default"/>
      </w:rPr>
    </w:lvl>
    <w:lvl w:ilvl="8" w:tplc="35209B00">
      <w:numFmt w:val="bullet"/>
      <w:lvlText w:val="•"/>
      <w:lvlJc w:val="left"/>
      <w:pPr>
        <w:ind w:left="10019" w:hanging="360"/>
      </w:pPr>
      <w:rPr>
        <w:rFonts w:hint="default"/>
      </w:rPr>
    </w:lvl>
  </w:abstractNum>
  <w:abstractNum w:abstractNumId="5">
    <w:nsid w:val="58E05EFE"/>
    <w:multiLevelType w:val="hybridMultilevel"/>
    <w:tmpl w:val="C28AB16A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63E216FE"/>
    <w:multiLevelType w:val="hybridMultilevel"/>
    <w:tmpl w:val="8864DA48"/>
    <w:lvl w:ilvl="0" w:tplc="B31CB4A8">
      <w:numFmt w:val="bullet"/>
      <w:lvlText w:val=""/>
      <w:lvlJc w:val="left"/>
      <w:pPr>
        <w:ind w:left="791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40D22C9C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A4CE2604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F02A29C2">
      <w:numFmt w:val="bullet"/>
      <w:lvlText w:val="•"/>
      <w:lvlJc w:val="left"/>
      <w:pPr>
        <w:ind w:left="4257" w:hanging="360"/>
      </w:pPr>
      <w:rPr>
        <w:rFonts w:hint="default"/>
      </w:rPr>
    </w:lvl>
    <w:lvl w:ilvl="4" w:tplc="6F2A0064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3D4CEBA6">
      <w:numFmt w:val="bullet"/>
      <w:lvlText w:val="•"/>
      <w:lvlJc w:val="left"/>
      <w:pPr>
        <w:ind w:left="6562" w:hanging="360"/>
      </w:pPr>
      <w:rPr>
        <w:rFonts w:hint="default"/>
      </w:rPr>
    </w:lvl>
    <w:lvl w:ilvl="6" w:tplc="01FA5038">
      <w:numFmt w:val="bullet"/>
      <w:lvlText w:val="•"/>
      <w:lvlJc w:val="left"/>
      <w:pPr>
        <w:ind w:left="7714" w:hanging="360"/>
      </w:pPr>
      <w:rPr>
        <w:rFonts w:hint="default"/>
      </w:rPr>
    </w:lvl>
    <w:lvl w:ilvl="7" w:tplc="F32A4C64">
      <w:numFmt w:val="bullet"/>
      <w:lvlText w:val="•"/>
      <w:lvlJc w:val="left"/>
      <w:pPr>
        <w:ind w:left="8866" w:hanging="360"/>
      </w:pPr>
      <w:rPr>
        <w:rFonts w:hint="default"/>
      </w:rPr>
    </w:lvl>
    <w:lvl w:ilvl="8" w:tplc="1B029582">
      <w:numFmt w:val="bullet"/>
      <w:lvlText w:val="•"/>
      <w:lvlJc w:val="left"/>
      <w:pPr>
        <w:ind w:left="10019" w:hanging="360"/>
      </w:pPr>
      <w:rPr>
        <w:rFonts w:hint="default"/>
      </w:rPr>
    </w:lvl>
  </w:abstractNum>
  <w:abstractNum w:abstractNumId="7">
    <w:nsid w:val="691F062A"/>
    <w:multiLevelType w:val="hybridMultilevel"/>
    <w:tmpl w:val="3E42B3AA"/>
    <w:lvl w:ilvl="0" w:tplc="2D04460E">
      <w:numFmt w:val="bullet"/>
      <w:lvlText w:val=""/>
      <w:lvlJc w:val="left"/>
      <w:pPr>
        <w:ind w:left="791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13307A42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A574BB48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5ADADB98">
      <w:numFmt w:val="bullet"/>
      <w:lvlText w:val="•"/>
      <w:lvlJc w:val="left"/>
      <w:pPr>
        <w:ind w:left="4257" w:hanging="360"/>
      </w:pPr>
      <w:rPr>
        <w:rFonts w:hint="default"/>
      </w:rPr>
    </w:lvl>
    <w:lvl w:ilvl="4" w:tplc="D5801A72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DEA04DD0">
      <w:numFmt w:val="bullet"/>
      <w:lvlText w:val="•"/>
      <w:lvlJc w:val="left"/>
      <w:pPr>
        <w:ind w:left="6562" w:hanging="360"/>
      </w:pPr>
      <w:rPr>
        <w:rFonts w:hint="default"/>
      </w:rPr>
    </w:lvl>
    <w:lvl w:ilvl="6" w:tplc="9676BF9C">
      <w:numFmt w:val="bullet"/>
      <w:lvlText w:val="•"/>
      <w:lvlJc w:val="left"/>
      <w:pPr>
        <w:ind w:left="7714" w:hanging="360"/>
      </w:pPr>
      <w:rPr>
        <w:rFonts w:hint="default"/>
      </w:rPr>
    </w:lvl>
    <w:lvl w:ilvl="7" w:tplc="474EF5CE">
      <w:numFmt w:val="bullet"/>
      <w:lvlText w:val="•"/>
      <w:lvlJc w:val="left"/>
      <w:pPr>
        <w:ind w:left="8866" w:hanging="360"/>
      </w:pPr>
      <w:rPr>
        <w:rFonts w:hint="default"/>
      </w:rPr>
    </w:lvl>
    <w:lvl w:ilvl="8" w:tplc="7976186A">
      <w:numFmt w:val="bullet"/>
      <w:lvlText w:val="•"/>
      <w:lvlJc w:val="left"/>
      <w:pPr>
        <w:ind w:left="10019" w:hanging="360"/>
      </w:pPr>
      <w:rPr>
        <w:rFonts w:hint="default"/>
      </w:rPr>
    </w:lvl>
  </w:abstractNum>
  <w:abstractNum w:abstractNumId="8">
    <w:nsid w:val="736B1292"/>
    <w:multiLevelType w:val="hybridMultilevel"/>
    <w:tmpl w:val="46E676EC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>
    <w:nsid w:val="7BA361EF"/>
    <w:multiLevelType w:val="hybridMultilevel"/>
    <w:tmpl w:val="CDD062DC"/>
    <w:lvl w:ilvl="0" w:tplc="276A5BD2">
      <w:numFmt w:val="bullet"/>
      <w:lvlText w:val=""/>
      <w:lvlJc w:val="left"/>
      <w:pPr>
        <w:ind w:left="791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039EFE38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57E8E04E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BF18ACD4">
      <w:numFmt w:val="bullet"/>
      <w:lvlText w:val="•"/>
      <w:lvlJc w:val="left"/>
      <w:pPr>
        <w:ind w:left="4257" w:hanging="360"/>
      </w:pPr>
      <w:rPr>
        <w:rFonts w:hint="default"/>
      </w:rPr>
    </w:lvl>
    <w:lvl w:ilvl="4" w:tplc="D324A1CC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98ACA9DA">
      <w:numFmt w:val="bullet"/>
      <w:lvlText w:val="•"/>
      <w:lvlJc w:val="left"/>
      <w:pPr>
        <w:ind w:left="6562" w:hanging="360"/>
      </w:pPr>
      <w:rPr>
        <w:rFonts w:hint="default"/>
      </w:rPr>
    </w:lvl>
    <w:lvl w:ilvl="6" w:tplc="963A951E">
      <w:numFmt w:val="bullet"/>
      <w:lvlText w:val="•"/>
      <w:lvlJc w:val="left"/>
      <w:pPr>
        <w:ind w:left="7714" w:hanging="360"/>
      </w:pPr>
      <w:rPr>
        <w:rFonts w:hint="default"/>
      </w:rPr>
    </w:lvl>
    <w:lvl w:ilvl="7" w:tplc="492A205C">
      <w:numFmt w:val="bullet"/>
      <w:lvlText w:val="•"/>
      <w:lvlJc w:val="left"/>
      <w:pPr>
        <w:ind w:left="8866" w:hanging="360"/>
      </w:pPr>
      <w:rPr>
        <w:rFonts w:hint="default"/>
      </w:rPr>
    </w:lvl>
    <w:lvl w:ilvl="8" w:tplc="C6565DD2">
      <w:numFmt w:val="bullet"/>
      <w:lvlText w:val="•"/>
      <w:lvlJc w:val="left"/>
      <w:pPr>
        <w:ind w:left="10019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D6B2D"/>
    <w:rsid w:val="000E2D9C"/>
    <w:rsid w:val="0076311C"/>
    <w:rsid w:val="008D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D6B2D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6B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D6B2D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8D6B2D"/>
  </w:style>
  <w:style w:type="paragraph" w:customStyle="1" w:styleId="TableParagraph">
    <w:name w:val="Table Paragraph"/>
    <w:basedOn w:val="Normalny"/>
    <w:uiPriority w:val="1"/>
    <w:qFormat/>
    <w:rsid w:val="008D6B2D"/>
    <w:pPr>
      <w:ind w:left="791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KRYTERIA_OCEN_OSIÄ—GNIÄŸÄƒ_UCZNIA_Z_TECH_4.docx</dc:title>
  <dc:creator>PaweÅ‡</dc:creator>
  <cp:lastModifiedBy>Jachna.P</cp:lastModifiedBy>
  <cp:revision>2</cp:revision>
  <dcterms:created xsi:type="dcterms:W3CDTF">2019-09-24T06:10:00Z</dcterms:created>
  <dcterms:modified xsi:type="dcterms:W3CDTF">2019-09-24T06:14:00Z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LastSaved">
    <vt:filetime>2019-09-24T00:00:00Z</vt:filetime>
  </property>
</Properties>
</file>