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F5" w:rsidRPr="00677CF5" w:rsidRDefault="00677CF5" w:rsidP="008D5BA7">
      <w:pPr>
        <w:spacing w:after="150" w:line="240" w:lineRule="auto"/>
        <w:rPr>
          <w:rFonts w:ascii="Arial" w:eastAsia="Times New Roman" w:hAnsi="Arial" w:cs="Arial"/>
          <w:bCs/>
          <w:color w:val="333333"/>
          <w:lang w:eastAsia="pl-PL"/>
        </w:rPr>
      </w:pPr>
    </w:p>
    <w:p w:rsidR="00B61134" w:rsidRPr="00677CF5" w:rsidRDefault="008D5BA7" w:rsidP="008D5BA7">
      <w:pPr>
        <w:spacing w:after="150" w:line="240" w:lineRule="auto"/>
        <w:rPr>
          <w:rFonts w:ascii="Arial" w:eastAsia="Times New Roman" w:hAnsi="Arial" w:cs="Arial"/>
          <w:bCs/>
          <w:color w:val="333333"/>
          <w:lang w:eastAsia="pl-PL"/>
        </w:rPr>
      </w:pPr>
      <w:r w:rsidRPr="00677CF5">
        <w:rPr>
          <w:rFonts w:ascii="Arial" w:eastAsia="Times New Roman" w:hAnsi="Arial" w:cs="Arial"/>
          <w:bCs/>
          <w:color w:val="333333"/>
          <w:lang w:eastAsia="pl-PL"/>
        </w:rPr>
        <w:t>Temat: Zmysły powonienia smaku i dotyku.</w:t>
      </w:r>
    </w:p>
    <w:p w:rsidR="00B61134" w:rsidRPr="00677CF5" w:rsidRDefault="00B61134" w:rsidP="008D5BA7">
      <w:pPr>
        <w:spacing w:after="150" w:line="240" w:lineRule="auto"/>
        <w:rPr>
          <w:rFonts w:ascii="Arial" w:eastAsia="Times New Roman" w:hAnsi="Arial" w:cs="Arial"/>
          <w:bCs/>
          <w:color w:val="333333"/>
          <w:lang w:eastAsia="pl-PL"/>
        </w:rPr>
      </w:pPr>
    </w:p>
    <w:p w:rsidR="008D5BA7" w:rsidRPr="00677CF5" w:rsidRDefault="00B61134" w:rsidP="008D5BA7">
      <w:pPr>
        <w:spacing w:after="150" w:line="240" w:lineRule="auto"/>
        <w:rPr>
          <w:rFonts w:ascii="Arial" w:eastAsia="Times New Roman" w:hAnsi="Arial" w:cs="Arial"/>
          <w:bCs/>
          <w:color w:val="333333"/>
          <w:lang w:eastAsia="pl-PL"/>
        </w:rPr>
      </w:pPr>
      <w:r w:rsidRPr="00677CF5">
        <w:rPr>
          <w:rFonts w:ascii="Arial" w:eastAsia="Times New Roman" w:hAnsi="Arial" w:cs="Arial"/>
          <w:bCs/>
          <w:color w:val="333333"/>
          <w:lang w:eastAsia="pl-PL"/>
        </w:rPr>
        <w:t xml:space="preserve">Przeczytaj temat w podręczniku. </w:t>
      </w:r>
      <w:r w:rsidR="00A741FF">
        <w:rPr>
          <w:rFonts w:ascii="Arial" w:eastAsia="Times New Roman" w:hAnsi="Arial" w:cs="Arial"/>
          <w:bCs/>
          <w:color w:val="333333"/>
          <w:lang w:eastAsia="pl-PL"/>
        </w:rPr>
        <w:t>s</w:t>
      </w:r>
      <w:bookmarkStart w:id="0" w:name="_GoBack"/>
      <w:bookmarkEnd w:id="0"/>
      <w:r w:rsidRPr="00677CF5">
        <w:rPr>
          <w:rFonts w:ascii="Arial" w:eastAsia="Times New Roman" w:hAnsi="Arial" w:cs="Arial"/>
          <w:bCs/>
          <w:color w:val="333333"/>
          <w:lang w:eastAsia="pl-PL"/>
        </w:rPr>
        <w:t>tr.208-210</w:t>
      </w:r>
      <w:r w:rsidR="008D5BA7" w:rsidRPr="00677CF5">
        <w:rPr>
          <w:rFonts w:ascii="Arial" w:eastAsia="Times New Roman" w:hAnsi="Arial" w:cs="Arial"/>
          <w:bCs/>
          <w:color w:val="333333"/>
          <w:lang w:eastAsia="pl-PL"/>
        </w:rPr>
        <w:t xml:space="preserve"> </w:t>
      </w:r>
    </w:p>
    <w:p w:rsidR="00677CF5" w:rsidRPr="00677CF5" w:rsidRDefault="00677CF5" w:rsidP="008D5BA7">
      <w:pPr>
        <w:spacing w:after="150" w:line="240" w:lineRule="auto"/>
        <w:rPr>
          <w:rFonts w:ascii="Arial" w:eastAsia="Times New Roman" w:hAnsi="Arial" w:cs="Arial"/>
          <w:bCs/>
          <w:color w:val="333333"/>
          <w:lang w:eastAsia="pl-PL"/>
        </w:rPr>
      </w:pPr>
      <w:r w:rsidRPr="00677CF5">
        <w:rPr>
          <w:rFonts w:ascii="Arial" w:hAnsi="Arial" w:cs="Arial"/>
          <w:color w:val="333333"/>
          <w:shd w:val="clear" w:color="auto" w:fill="FFFFFF"/>
        </w:rPr>
        <w:t xml:space="preserve">Pod lekcją jest </w:t>
      </w:r>
      <w:r w:rsidRPr="00677CF5">
        <w:rPr>
          <w:rStyle w:val="Pogrubienie"/>
          <w:rFonts w:ascii="Arial" w:hAnsi="Arial" w:cs="Arial"/>
          <w:color w:val="333333"/>
        </w:rPr>
        <w:t>ZADANIE DOMOWE / KARTKÓWKA</w:t>
      </w:r>
      <w:r w:rsidRPr="00677CF5">
        <w:rPr>
          <w:rFonts w:ascii="Arial" w:hAnsi="Arial" w:cs="Arial"/>
          <w:color w:val="333333"/>
          <w:shd w:val="clear" w:color="auto" w:fill="FFFFFF"/>
        </w:rPr>
        <w:t xml:space="preserve"> . Proszę przesłać odpowiedzi DO OCENY w </w:t>
      </w:r>
      <w:r w:rsidRPr="00677CF5">
        <w:rPr>
          <w:rFonts w:ascii="Arial" w:hAnsi="Arial" w:cs="Arial"/>
          <w:color w:val="333333"/>
          <w:u w:val="single"/>
        </w:rPr>
        <w:t>dniu dzisiejszym.</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1. Zmysły smaku i węchu odpowiadają za odbiór bodźców chemicznych. Pozwalają przede wszystkim na ocenę pożywienia.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2</w:t>
      </w:r>
      <w:r w:rsidRPr="00B61134">
        <w:rPr>
          <w:rFonts w:ascii="Arial" w:eastAsia="Times New Roman" w:hAnsi="Arial" w:cs="Arial"/>
          <w:bCs/>
          <w:color w:val="333333"/>
          <w:lang w:eastAsia="pl-PL"/>
        </w:rPr>
        <w:t>.Zmysł powonienia</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Narządem służącym do odbierania zapachów jest nos z komórkami węchowymi (są to receptory). Leżą one w górnej części jamy nosowej na tzw. opuszce węchowej. Zmęczenie komórek węchowych powoduje, że po chwili nie czujemy zapachu np. perfum.  Długotrwałe działanie bodźca zapachowego osłabia wrażliwość receptorów, dlatego węch nie zawsze skutecznie ostrzega przed np. zatruciem. 3.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3. Zmysł smaku</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Do odbioru wrażeń smakowych służy język pokryty brodawkami smakowymi zawierającymi receptory: kubki smakowe. Receptory smakowe wykazują wrażliwość wyłącznie na substancje rozpuszczone w wodzie.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Rodzaje brodawek smakowych: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a) nitkowate    b) grzybowate  c) liściaste    d) okolone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4. We wrażeniach smakowych dużą rolę odgrywa zmysł węchu i wzroku.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w:t>
      </w:r>
    </w:p>
    <w:p w:rsidR="008D5BA7"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Rys. Mapa smaków na języku </w:t>
      </w:r>
    </w:p>
    <w:p w:rsidR="008D5BA7" w:rsidRPr="00B61134" w:rsidRDefault="008D5BA7" w:rsidP="008D5BA7">
      <w:pPr>
        <w:rPr>
          <w:rFonts w:ascii="Arial" w:hAnsi="Arial" w:cs="Arial"/>
          <w:color w:val="FFFFFF"/>
        </w:rPr>
      </w:pPr>
      <w:r w:rsidRPr="00B61134">
        <w:rPr>
          <w:rFonts w:ascii="Arial" w:hAnsi="Arial" w:cs="Arial"/>
          <w:noProof/>
          <w:color w:val="551A8B"/>
          <w:lang w:eastAsia="pl-PL"/>
        </w:rPr>
        <w:drawing>
          <wp:inline distT="0" distB="0" distL="0" distR="0">
            <wp:extent cx="3129010" cy="2432050"/>
            <wp:effectExtent l="0" t="0" r="0" b="6350"/>
            <wp:docPr id="1" name="Obraz 1" descr="https://sites.google.com/site/festiwalsmakow/_/rsrc/1468890305996/my-page/j%C4%99zy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festiwalsmakow/_/rsrc/1468890305996/my-page/j%C4%99zy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4434" cy="2444038"/>
                    </a:xfrm>
                    <a:prstGeom prst="rect">
                      <a:avLst/>
                    </a:prstGeom>
                    <a:noFill/>
                    <a:ln>
                      <a:noFill/>
                    </a:ln>
                  </pic:spPr>
                </pic:pic>
              </a:graphicData>
            </a:graphic>
          </wp:inline>
        </w:drawing>
      </w:r>
      <w:r w:rsidRPr="00B61134">
        <w:rPr>
          <w:rFonts w:ascii="Arial" w:hAnsi="Arial" w:cs="Arial"/>
          <w:color w:val="FFFFFF"/>
          <w:shd w:val="clear" w:color="auto" w:fill="FFFFFF"/>
        </w:rPr>
        <w:t xml:space="preserve"> są na całej</w:t>
      </w:r>
    </w:p>
    <w:p w:rsidR="00B61134" w:rsidRPr="00B61134" w:rsidRDefault="008D5BA7"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t xml:space="preserve"> </w:t>
      </w:r>
      <w:r w:rsidR="00B61134" w:rsidRPr="00B61134">
        <w:rPr>
          <w:rFonts w:ascii="Arial" w:eastAsia="Times New Roman" w:hAnsi="Arial" w:cs="Arial"/>
          <w:bCs/>
          <w:color w:val="333333"/>
          <w:lang w:eastAsia="pl-PL"/>
        </w:rPr>
        <w:t>5. Z</w:t>
      </w:r>
      <w:r w:rsidRPr="00B61134">
        <w:rPr>
          <w:rFonts w:ascii="Arial" w:eastAsia="Times New Roman" w:hAnsi="Arial" w:cs="Arial"/>
          <w:bCs/>
          <w:color w:val="333333"/>
          <w:lang w:eastAsia="pl-PL"/>
        </w:rPr>
        <w:t>mysłu dotyku</w:t>
      </w:r>
    </w:p>
    <w:p w:rsidR="008D5BA7" w:rsidRDefault="00B61134" w:rsidP="008D5BA7">
      <w:pPr>
        <w:spacing w:after="150" w:line="240" w:lineRule="auto"/>
        <w:rPr>
          <w:rFonts w:ascii="Arial" w:eastAsia="Times New Roman" w:hAnsi="Arial" w:cs="Arial"/>
          <w:bCs/>
          <w:color w:val="333333"/>
          <w:lang w:eastAsia="pl-PL"/>
        </w:rPr>
      </w:pPr>
      <w:r w:rsidRPr="00B61134">
        <w:rPr>
          <w:rFonts w:ascii="Arial" w:eastAsia="Times New Roman" w:hAnsi="Arial" w:cs="Arial"/>
          <w:bCs/>
          <w:color w:val="333333"/>
          <w:lang w:eastAsia="pl-PL"/>
        </w:rPr>
        <w:lastRenderedPageBreak/>
        <w:t>-</w:t>
      </w:r>
      <w:r w:rsidR="008D5BA7" w:rsidRPr="00B61134">
        <w:rPr>
          <w:rFonts w:ascii="Arial" w:eastAsia="Times New Roman" w:hAnsi="Arial" w:cs="Arial"/>
          <w:bCs/>
          <w:color w:val="333333"/>
          <w:lang w:eastAsia="pl-PL"/>
        </w:rPr>
        <w:t xml:space="preserve"> zwany narządem czucia składa się z tysięcy receptorów rozmieszczonych w skórze umożliwiających rozpoznawanie temperatury i dotyku.</w:t>
      </w:r>
    </w:p>
    <w:p w:rsidR="00B61134" w:rsidRDefault="00B61134" w:rsidP="008D5BA7">
      <w:pPr>
        <w:spacing w:after="150" w:line="240" w:lineRule="auto"/>
        <w:rPr>
          <w:rFonts w:ascii="Arial" w:eastAsia="Times New Roman" w:hAnsi="Arial" w:cs="Arial"/>
          <w:bCs/>
          <w:color w:val="333333"/>
          <w:lang w:eastAsia="pl-PL"/>
        </w:rPr>
      </w:pPr>
    </w:p>
    <w:p w:rsidR="008D5BA7" w:rsidRPr="00B61134" w:rsidRDefault="008D5BA7" w:rsidP="00D51111">
      <w:pPr>
        <w:spacing w:after="150" w:line="240" w:lineRule="auto"/>
        <w:rPr>
          <w:rFonts w:ascii="Arial" w:eastAsia="Times New Roman" w:hAnsi="Arial" w:cs="Arial"/>
          <w:bCs/>
          <w:color w:val="333333"/>
          <w:lang w:eastAsia="pl-PL"/>
        </w:rPr>
      </w:pPr>
    </w:p>
    <w:p w:rsidR="008D5BA7" w:rsidRPr="00B61134" w:rsidRDefault="008D5BA7" w:rsidP="00D51111">
      <w:pPr>
        <w:spacing w:after="150" w:line="240" w:lineRule="auto"/>
        <w:rPr>
          <w:rFonts w:ascii="Arial" w:eastAsia="Times New Roman" w:hAnsi="Arial" w:cs="Arial"/>
          <w:bCs/>
          <w:color w:val="333333"/>
          <w:lang w:eastAsia="pl-PL"/>
        </w:rPr>
      </w:pPr>
    </w:p>
    <w:p w:rsidR="00D51111" w:rsidRPr="00D51111" w:rsidRDefault="00D51111" w:rsidP="00D51111">
      <w:pPr>
        <w:spacing w:after="150" w:line="240" w:lineRule="auto"/>
        <w:rPr>
          <w:rFonts w:ascii="Arial" w:eastAsia="Times New Roman" w:hAnsi="Arial" w:cs="Arial"/>
          <w:color w:val="333333"/>
          <w:lang w:eastAsia="pl-PL"/>
        </w:rPr>
      </w:pPr>
      <w:r w:rsidRPr="00B61134">
        <w:rPr>
          <w:rFonts w:ascii="Arial" w:eastAsia="Times New Roman" w:hAnsi="Arial" w:cs="Arial"/>
          <w:bCs/>
          <w:color w:val="333333"/>
          <w:lang w:eastAsia="pl-PL"/>
        </w:rPr>
        <w:t>ZADANIE DOMOWE / KARTKÓWKA</w:t>
      </w:r>
      <w:r w:rsidR="00B61134" w:rsidRPr="00B61134">
        <w:rPr>
          <w:rFonts w:ascii="Arial" w:eastAsia="Times New Roman" w:hAnsi="Arial" w:cs="Arial"/>
          <w:bCs/>
          <w:color w:val="333333"/>
          <w:lang w:eastAsia="pl-PL"/>
        </w:rPr>
        <w:t xml:space="preserve"> </w:t>
      </w:r>
      <w:r w:rsidR="00677CF5">
        <w:rPr>
          <w:rFonts w:ascii="Arial" w:eastAsia="Times New Roman" w:hAnsi="Arial" w:cs="Arial"/>
          <w:bCs/>
          <w:color w:val="333333"/>
          <w:lang w:eastAsia="pl-PL"/>
        </w:rPr>
        <w:t xml:space="preserve"> SMAK, DOTYK, </w:t>
      </w:r>
      <w:r w:rsidRPr="00B61134">
        <w:rPr>
          <w:rFonts w:ascii="Arial" w:eastAsia="Times New Roman" w:hAnsi="Arial" w:cs="Arial"/>
          <w:bCs/>
          <w:color w:val="333333"/>
          <w:lang w:eastAsia="pl-PL"/>
        </w:rPr>
        <w:t>OKO. UCHO.</w:t>
      </w:r>
    </w:p>
    <w:p w:rsidR="00B61134" w:rsidRDefault="00B61134" w:rsidP="00D51111">
      <w:pPr>
        <w:spacing w:after="150" w:line="240" w:lineRule="auto"/>
        <w:rPr>
          <w:rFonts w:ascii="Arial" w:eastAsia="Times New Roman" w:hAnsi="Arial" w:cs="Arial"/>
          <w:bCs/>
          <w:color w:val="333333"/>
          <w:lang w:eastAsia="pl-PL"/>
        </w:rPr>
      </w:pPr>
      <w:r>
        <w:rPr>
          <w:rFonts w:ascii="Arial" w:eastAsia="Times New Roman" w:hAnsi="Arial" w:cs="Arial"/>
          <w:bCs/>
          <w:color w:val="333333"/>
          <w:lang w:eastAsia="pl-PL"/>
        </w:rPr>
        <w:t>ZAD1.</w:t>
      </w:r>
      <w:r w:rsidR="00677CF5">
        <w:rPr>
          <w:rFonts w:ascii="Arial" w:eastAsia="Times New Roman" w:hAnsi="Arial" w:cs="Arial"/>
          <w:bCs/>
          <w:color w:val="333333"/>
          <w:lang w:eastAsia="pl-PL"/>
        </w:rPr>
        <w:t xml:space="preserve"> </w:t>
      </w:r>
    </w:p>
    <w:p w:rsidR="00677CF5" w:rsidRDefault="00677CF5" w:rsidP="00D51111">
      <w:pPr>
        <w:spacing w:after="150" w:line="240" w:lineRule="auto"/>
        <w:rPr>
          <w:rFonts w:ascii="Arial" w:eastAsia="Times New Roman" w:hAnsi="Arial" w:cs="Arial"/>
          <w:bCs/>
          <w:color w:val="333333"/>
          <w:lang w:eastAsia="pl-PL"/>
        </w:rPr>
      </w:pPr>
      <w:r>
        <w:rPr>
          <w:rFonts w:ascii="Arial" w:eastAsia="Times New Roman" w:hAnsi="Arial" w:cs="Arial"/>
          <w:bCs/>
          <w:color w:val="333333"/>
          <w:lang w:eastAsia="pl-PL"/>
        </w:rPr>
        <w:t>Wypisz które informacje o otoczeniu</w:t>
      </w:r>
      <w:r w:rsidRPr="00677CF5">
        <w:rPr>
          <w:rFonts w:ascii="Arial" w:eastAsia="Times New Roman" w:hAnsi="Arial" w:cs="Arial"/>
          <w:bCs/>
          <w:color w:val="333333"/>
          <w:lang w:eastAsia="pl-PL"/>
        </w:rPr>
        <w:t xml:space="preserve"> </w:t>
      </w:r>
      <w:r>
        <w:rPr>
          <w:rFonts w:ascii="Arial" w:eastAsia="Times New Roman" w:hAnsi="Arial" w:cs="Arial"/>
          <w:bCs/>
          <w:color w:val="333333"/>
          <w:lang w:eastAsia="pl-PL"/>
        </w:rPr>
        <w:t>p</w:t>
      </w:r>
      <w:r>
        <w:rPr>
          <w:rFonts w:ascii="Arial" w:eastAsia="Times New Roman" w:hAnsi="Arial" w:cs="Arial"/>
          <w:bCs/>
          <w:color w:val="333333"/>
          <w:lang w:eastAsia="pl-PL"/>
        </w:rPr>
        <w:t>rzekazują receptory skóry</w:t>
      </w:r>
      <w:r>
        <w:rPr>
          <w:rFonts w:ascii="Arial" w:eastAsia="Times New Roman" w:hAnsi="Arial" w:cs="Arial"/>
          <w:bCs/>
          <w:color w:val="333333"/>
          <w:lang w:eastAsia="pl-PL"/>
        </w:rPr>
        <w:t>:</w:t>
      </w:r>
    </w:p>
    <w:p w:rsidR="00677CF5" w:rsidRDefault="00677CF5" w:rsidP="00D51111">
      <w:pPr>
        <w:spacing w:after="150" w:line="240" w:lineRule="auto"/>
        <w:rPr>
          <w:rFonts w:ascii="Arial" w:eastAsia="Times New Roman" w:hAnsi="Arial" w:cs="Arial"/>
          <w:bCs/>
          <w:color w:val="333333"/>
          <w:lang w:eastAsia="pl-PL"/>
        </w:rPr>
      </w:pPr>
      <w:r>
        <w:rPr>
          <w:rFonts w:ascii="Arial" w:eastAsia="Times New Roman" w:hAnsi="Arial" w:cs="Arial"/>
          <w:bCs/>
          <w:color w:val="333333"/>
          <w:lang w:eastAsia="pl-PL"/>
        </w:rPr>
        <w:t>……………………………………………………………………………….</w:t>
      </w:r>
    </w:p>
    <w:p w:rsidR="00677CF5" w:rsidRDefault="00677CF5" w:rsidP="00D51111">
      <w:pPr>
        <w:spacing w:after="150" w:line="240" w:lineRule="auto"/>
        <w:rPr>
          <w:rFonts w:ascii="Arial" w:eastAsia="Times New Roman" w:hAnsi="Arial" w:cs="Arial"/>
          <w:bCs/>
          <w:color w:val="333333"/>
          <w:lang w:eastAsia="pl-PL"/>
        </w:rPr>
      </w:pPr>
      <w:r>
        <w:rPr>
          <w:rFonts w:ascii="Arial" w:eastAsia="Times New Roman" w:hAnsi="Arial" w:cs="Arial"/>
          <w:bCs/>
          <w:color w:val="333333"/>
          <w:lang w:eastAsia="pl-PL"/>
        </w:rPr>
        <w:t>………………………………………………………………………………….</w:t>
      </w:r>
    </w:p>
    <w:p w:rsidR="00D51111" w:rsidRPr="00D51111" w:rsidRDefault="00677CF5" w:rsidP="00D51111">
      <w:pPr>
        <w:spacing w:after="150" w:line="240" w:lineRule="auto"/>
        <w:rPr>
          <w:rFonts w:ascii="Arial" w:eastAsia="Times New Roman" w:hAnsi="Arial" w:cs="Arial"/>
          <w:color w:val="333333"/>
          <w:lang w:eastAsia="pl-PL"/>
        </w:rPr>
      </w:pPr>
      <w:r>
        <w:rPr>
          <w:rFonts w:ascii="Arial" w:eastAsia="Times New Roman" w:hAnsi="Arial" w:cs="Arial"/>
          <w:bCs/>
          <w:color w:val="333333"/>
          <w:lang w:eastAsia="pl-PL"/>
        </w:rPr>
        <w:t>ZAD2</w:t>
      </w:r>
      <w:r w:rsidR="00D51111" w:rsidRPr="00B61134">
        <w:rPr>
          <w:rFonts w:ascii="Arial" w:eastAsia="Times New Roman" w:hAnsi="Arial" w:cs="Arial"/>
          <w:bCs/>
          <w:color w:val="333333"/>
          <w:lang w:eastAsia="pl-PL"/>
        </w:rPr>
        <w:t xml:space="preserve">. </w:t>
      </w:r>
      <w:r w:rsidR="00D51111" w:rsidRPr="00D51111">
        <w:rPr>
          <w:rFonts w:ascii="Arial" w:eastAsia="Times New Roman" w:hAnsi="Arial" w:cs="Arial"/>
          <w:color w:val="333333"/>
          <w:lang w:eastAsia="pl-PL"/>
        </w:rPr>
        <w:t>PRAWDA (P) cz</w:t>
      </w:r>
      <w:r>
        <w:rPr>
          <w:rFonts w:ascii="Arial" w:eastAsia="Times New Roman" w:hAnsi="Arial" w:cs="Arial"/>
          <w:color w:val="333333"/>
          <w:lang w:eastAsia="pl-PL"/>
        </w:rPr>
        <w:t xml:space="preserve">y FAŁSZ (F)                </w:t>
      </w:r>
    </w:p>
    <w:p w:rsidR="00D51111" w:rsidRPr="00D51111" w:rsidRDefault="00D51111" w:rsidP="00D51111">
      <w:pPr>
        <w:numPr>
          <w:ilvl w:val="0"/>
          <w:numId w:val="1"/>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Czopki to receptory wzroku, które odpowiadają za rozróżnianie barw. ……..</w:t>
      </w:r>
    </w:p>
    <w:p w:rsidR="00D51111" w:rsidRPr="00D51111" w:rsidRDefault="00D51111" w:rsidP="00D51111">
      <w:pPr>
        <w:numPr>
          <w:ilvl w:val="0"/>
          <w:numId w:val="1"/>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Spojówka jest cienką błoną, która produkuje śluz i odbiera bodźce świetlne. …….</w:t>
      </w:r>
    </w:p>
    <w:p w:rsidR="00D51111" w:rsidRPr="00D51111" w:rsidRDefault="00D51111" w:rsidP="00D51111">
      <w:pPr>
        <w:numPr>
          <w:ilvl w:val="0"/>
          <w:numId w:val="1"/>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Naczyniówka jest przeźroczystą błoną wrażliwą na dotyk. ……..</w:t>
      </w:r>
    </w:p>
    <w:p w:rsidR="00D51111" w:rsidRPr="00D51111" w:rsidRDefault="00D51111" w:rsidP="00D51111">
      <w:pPr>
        <w:numPr>
          <w:ilvl w:val="0"/>
          <w:numId w:val="1"/>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Plamka jest miejscem , w którym z gałki ocznej wychodzi nerw wzrokowy. ……..</w:t>
      </w:r>
    </w:p>
    <w:p w:rsidR="00D51111" w:rsidRPr="00D51111" w:rsidRDefault="00677CF5" w:rsidP="00D51111">
      <w:pPr>
        <w:spacing w:after="150" w:line="240" w:lineRule="auto"/>
        <w:ind w:left="720"/>
        <w:rPr>
          <w:rFonts w:ascii="Arial" w:eastAsia="Times New Roman" w:hAnsi="Arial" w:cs="Arial"/>
          <w:color w:val="333333"/>
          <w:lang w:eastAsia="pl-PL"/>
        </w:rPr>
      </w:pPr>
      <w:r>
        <w:rPr>
          <w:rFonts w:ascii="Arial" w:eastAsia="Times New Roman" w:hAnsi="Arial" w:cs="Arial"/>
          <w:bCs/>
          <w:color w:val="333333"/>
          <w:lang w:eastAsia="pl-PL"/>
        </w:rPr>
        <w:t>ZAD.3</w:t>
      </w:r>
      <w:r w:rsidR="00D51111" w:rsidRPr="00B61134">
        <w:rPr>
          <w:rFonts w:ascii="Arial" w:eastAsia="Times New Roman" w:hAnsi="Arial" w:cs="Arial"/>
          <w:bCs/>
          <w:color w:val="333333"/>
          <w:lang w:eastAsia="pl-PL"/>
        </w:rPr>
        <w:t>.</w:t>
      </w:r>
      <w:r w:rsidR="00D51111" w:rsidRPr="00D51111">
        <w:rPr>
          <w:rFonts w:ascii="Arial" w:eastAsia="Times New Roman" w:hAnsi="Arial" w:cs="Arial"/>
          <w:color w:val="333333"/>
          <w:lang w:eastAsia="pl-PL"/>
        </w:rPr>
        <w:t xml:space="preserve"> </w:t>
      </w:r>
      <w:r w:rsidR="00D51111" w:rsidRPr="00B61134">
        <w:rPr>
          <w:rFonts w:ascii="Arial" w:eastAsia="Times New Roman" w:hAnsi="Arial" w:cs="Arial"/>
          <w:bCs/>
          <w:color w:val="333333"/>
          <w:u w:val="single"/>
          <w:lang w:eastAsia="pl-PL"/>
        </w:rPr>
        <w:t>Podkreśl</w:t>
      </w:r>
      <w:r w:rsidR="00D51111" w:rsidRPr="00D51111">
        <w:rPr>
          <w:rFonts w:ascii="Arial" w:eastAsia="Times New Roman" w:hAnsi="Arial" w:cs="Arial"/>
          <w:color w:val="333333"/>
          <w:lang w:eastAsia="pl-PL"/>
        </w:rPr>
        <w:t xml:space="preserve"> właściwe wyrazy, ab</w:t>
      </w:r>
      <w:r>
        <w:rPr>
          <w:rFonts w:ascii="Arial" w:eastAsia="Times New Roman" w:hAnsi="Arial" w:cs="Arial"/>
          <w:color w:val="333333"/>
          <w:lang w:eastAsia="pl-PL"/>
        </w:rPr>
        <w:t>y zdanie było prawdziwe.  </w:t>
      </w:r>
    </w:p>
    <w:p w:rsidR="00D51111" w:rsidRPr="00D51111" w:rsidRDefault="00D51111" w:rsidP="00D51111">
      <w:pPr>
        <w:numPr>
          <w:ilvl w:val="0"/>
          <w:numId w:val="2"/>
        </w:numPr>
        <w:spacing w:before="100" w:beforeAutospacing="1" w:after="100" w:afterAutospacing="1" w:line="240" w:lineRule="auto"/>
        <w:rPr>
          <w:rFonts w:ascii="Arial" w:eastAsia="Times New Roman" w:hAnsi="Arial" w:cs="Arial"/>
          <w:color w:val="333333"/>
          <w:lang w:eastAsia="pl-PL"/>
        </w:rPr>
      </w:pPr>
      <w:r w:rsidRPr="00B61134">
        <w:rPr>
          <w:rFonts w:ascii="Arial" w:eastAsia="Times New Roman" w:hAnsi="Arial" w:cs="Arial"/>
          <w:bCs/>
          <w:i/>
          <w:iCs/>
          <w:color w:val="333333"/>
          <w:lang w:eastAsia="pl-PL"/>
        </w:rPr>
        <w:t xml:space="preserve">Akomodacja / adaptacja </w:t>
      </w:r>
      <w:r w:rsidRPr="00D51111">
        <w:rPr>
          <w:rFonts w:ascii="Arial" w:eastAsia="Times New Roman" w:hAnsi="Arial" w:cs="Arial"/>
          <w:color w:val="333333"/>
          <w:lang w:eastAsia="pl-PL"/>
        </w:rPr>
        <w:t>oka polega na zmianie kształtu soczewki w zależności od odległości , z której oglądamy przedmiot.</w:t>
      </w:r>
    </w:p>
    <w:p w:rsidR="00D51111" w:rsidRPr="00D51111" w:rsidRDefault="00D51111" w:rsidP="00D51111">
      <w:pPr>
        <w:numPr>
          <w:ilvl w:val="0"/>
          <w:numId w:val="2"/>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 xml:space="preserve">Pręciki  są bardzo czułymi fotoreceptorami, które umożliwiają widzenie </w:t>
      </w:r>
      <w:r w:rsidRPr="00B61134">
        <w:rPr>
          <w:rFonts w:ascii="Arial" w:eastAsia="Times New Roman" w:hAnsi="Arial" w:cs="Arial"/>
          <w:bCs/>
          <w:i/>
          <w:iCs/>
          <w:color w:val="333333"/>
          <w:lang w:eastAsia="pl-PL"/>
        </w:rPr>
        <w:t>barw / czarno – białe.</w:t>
      </w:r>
    </w:p>
    <w:p w:rsidR="00D51111" w:rsidRPr="00D51111" w:rsidRDefault="00D51111" w:rsidP="00D51111">
      <w:pPr>
        <w:numPr>
          <w:ilvl w:val="0"/>
          <w:numId w:val="2"/>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 xml:space="preserve">Dźwięki rozróżniamy dzięki analizie impulsów nerwowych, która przeprowadzana jest w </w:t>
      </w:r>
      <w:r w:rsidRPr="00B61134">
        <w:rPr>
          <w:rFonts w:ascii="Arial" w:eastAsia="Times New Roman" w:hAnsi="Arial" w:cs="Arial"/>
          <w:bCs/>
          <w:i/>
          <w:iCs/>
          <w:color w:val="333333"/>
          <w:lang w:eastAsia="pl-PL"/>
        </w:rPr>
        <w:t>komórkach zmysłowych ślimaka / mózgu.</w:t>
      </w:r>
    </w:p>
    <w:p w:rsidR="00D51111" w:rsidRPr="00D51111" w:rsidRDefault="00D51111" w:rsidP="00D51111">
      <w:pPr>
        <w:numPr>
          <w:ilvl w:val="0"/>
          <w:numId w:val="2"/>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 xml:space="preserve">Funkcję wzmacniacza dźwięku w uchu pełni </w:t>
      </w:r>
      <w:r w:rsidRPr="00B61134">
        <w:rPr>
          <w:rFonts w:ascii="Arial" w:eastAsia="Times New Roman" w:hAnsi="Arial" w:cs="Arial"/>
          <w:bCs/>
          <w:i/>
          <w:iCs/>
          <w:color w:val="333333"/>
          <w:lang w:eastAsia="pl-PL"/>
        </w:rPr>
        <w:t>trąbka słuchowa / błona bębenkowa.</w:t>
      </w:r>
    </w:p>
    <w:p w:rsidR="00D51111" w:rsidRPr="00D51111" w:rsidRDefault="00D51111" w:rsidP="00D51111">
      <w:pPr>
        <w:numPr>
          <w:ilvl w:val="0"/>
          <w:numId w:val="2"/>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 xml:space="preserve">Utrzymanie jednakowego ciśnienia po obu stronach błony bębenkowej np. podczas startu samolotu pełni </w:t>
      </w:r>
      <w:r w:rsidRPr="00B61134">
        <w:rPr>
          <w:rFonts w:ascii="Arial" w:eastAsia="Times New Roman" w:hAnsi="Arial" w:cs="Arial"/>
          <w:bCs/>
          <w:i/>
          <w:iCs/>
          <w:color w:val="333333"/>
          <w:lang w:eastAsia="pl-PL"/>
        </w:rPr>
        <w:t>błona bębenkowa / trąbka słuchowa.</w:t>
      </w:r>
    </w:p>
    <w:p w:rsidR="00D51111" w:rsidRPr="00B61134" w:rsidRDefault="00D51111" w:rsidP="00D51111">
      <w:pPr>
        <w:pStyle w:val="NormalnyWeb"/>
        <w:spacing w:before="0" w:beforeAutospacing="0" w:after="150" w:afterAutospacing="0"/>
        <w:rPr>
          <w:rFonts w:ascii="Arial" w:hAnsi="Arial" w:cs="Arial"/>
          <w:color w:val="333333"/>
          <w:sz w:val="22"/>
          <w:szCs w:val="22"/>
        </w:rPr>
      </w:pPr>
      <w:r w:rsidRPr="00B61134">
        <w:rPr>
          <w:rFonts w:ascii="Arial" w:hAnsi="Arial" w:cs="Arial"/>
          <w:color w:val="333333"/>
          <w:sz w:val="22"/>
          <w:szCs w:val="22"/>
        </w:rPr>
        <w:t xml:space="preserve">          </w:t>
      </w:r>
      <w:r w:rsidR="00677CF5">
        <w:rPr>
          <w:rFonts w:ascii="Arial" w:hAnsi="Arial" w:cs="Arial"/>
          <w:bCs/>
          <w:color w:val="333333"/>
          <w:sz w:val="22"/>
          <w:szCs w:val="22"/>
        </w:rPr>
        <w:t> ZAD. 4</w:t>
      </w:r>
      <w:r w:rsidRPr="00B61134">
        <w:rPr>
          <w:rFonts w:ascii="Arial" w:hAnsi="Arial" w:cs="Arial"/>
          <w:bCs/>
          <w:color w:val="333333"/>
          <w:sz w:val="22"/>
          <w:szCs w:val="22"/>
        </w:rPr>
        <w:t xml:space="preserve">.  </w:t>
      </w:r>
      <w:r w:rsidRPr="00B61134">
        <w:rPr>
          <w:rFonts w:ascii="Arial" w:hAnsi="Arial" w:cs="Arial"/>
          <w:color w:val="333333"/>
          <w:sz w:val="22"/>
          <w:szCs w:val="22"/>
        </w:rPr>
        <w:t>Prawda P, czy fałsz F</w:t>
      </w:r>
    </w:p>
    <w:p w:rsidR="00D51111" w:rsidRPr="00D51111" w:rsidRDefault="00D51111" w:rsidP="00D51111">
      <w:pPr>
        <w:numPr>
          <w:ilvl w:val="0"/>
          <w:numId w:val="3"/>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Położenie rzęsek w kanale półkolistym informuje mózg o położeniu naszego ciała. ………..</w:t>
      </w:r>
    </w:p>
    <w:p w:rsidR="00D51111" w:rsidRPr="00D51111" w:rsidRDefault="00D51111" w:rsidP="00D51111">
      <w:pPr>
        <w:numPr>
          <w:ilvl w:val="0"/>
          <w:numId w:val="3"/>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Tzw. Choroba morska świadczy o tym, że układ nerwowy dostosował organizm do nowej sytuacji. ……..</w:t>
      </w:r>
    </w:p>
    <w:p w:rsidR="00D51111" w:rsidRPr="00D51111" w:rsidRDefault="00D51111" w:rsidP="00D51111">
      <w:pPr>
        <w:numPr>
          <w:ilvl w:val="0"/>
          <w:numId w:val="3"/>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Od strony błony bębenkowej umieszczone są kolejno kosteczki słuchowe: młoteczek, strzemiączko, kowadełko. ……..</w:t>
      </w:r>
    </w:p>
    <w:p w:rsidR="00D51111" w:rsidRPr="00D51111" w:rsidRDefault="00D51111" w:rsidP="00D51111">
      <w:pPr>
        <w:numPr>
          <w:ilvl w:val="0"/>
          <w:numId w:val="3"/>
        </w:numPr>
        <w:spacing w:before="100" w:beforeAutospacing="1" w:after="100" w:afterAutospacing="1" w:line="240" w:lineRule="auto"/>
        <w:rPr>
          <w:rFonts w:ascii="Arial" w:eastAsia="Times New Roman" w:hAnsi="Arial" w:cs="Arial"/>
          <w:color w:val="333333"/>
          <w:lang w:eastAsia="pl-PL"/>
        </w:rPr>
      </w:pPr>
      <w:r w:rsidRPr="00D51111">
        <w:rPr>
          <w:rFonts w:ascii="Arial" w:eastAsia="Times New Roman" w:hAnsi="Arial" w:cs="Arial"/>
          <w:color w:val="333333"/>
          <w:lang w:eastAsia="pl-PL"/>
        </w:rPr>
        <w:t>Każda komórka zmysłowa w uchu jest wyposażona nawet w 100 rzęsek. ………..</w:t>
      </w:r>
    </w:p>
    <w:p w:rsidR="00D51111" w:rsidRPr="00D51111" w:rsidRDefault="00D51111" w:rsidP="00D51111">
      <w:pPr>
        <w:spacing w:after="150" w:line="240" w:lineRule="auto"/>
        <w:rPr>
          <w:rFonts w:ascii="Arial" w:eastAsia="Times New Roman" w:hAnsi="Arial" w:cs="Arial"/>
          <w:color w:val="333333"/>
          <w:lang w:eastAsia="pl-PL"/>
        </w:rPr>
      </w:pPr>
      <w:r w:rsidRPr="00D51111">
        <w:rPr>
          <w:rFonts w:ascii="Arial" w:eastAsia="Times New Roman" w:hAnsi="Arial" w:cs="Arial"/>
          <w:color w:val="333333"/>
          <w:lang w:eastAsia="pl-PL"/>
        </w:rPr>
        <w:t>POWODZENIA</w:t>
      </w:r>
    </w:p>
    <w:p w:rsidR="00D51111" w:rsidRPr="00D51111" w:rsidRDefault="00D51111" w:rsidP="00D51111">
      <w:pPr>
        <w:spacing w:after="150" w:line="240" w:lineRule="auto"/>
        <w:rPr>
          <w:rFonts w:ascii="Arial" w:eastAsia="Times New Roman" w:hAnsi="Arial" w:cs="Arial"/>
          <w:color w:val="333333"/>
          <w:lang w:eastAsia="pl-PL"/>
        </w:rPr>
      </w:pPr>
    </w:p>
    <w:p w:rsidR="00E465D6" w:rsidRPr="00B61134" w:rsidRDefault="00E465D6">
      <w:pPr>
        <w:rPr>
          <w:rFonts w:ascii="Arial" w:hAnsi="Arial" w:cs="Arial"/>
        </w:rPr>
      </w:pPr>
    </w:p>
    <w:sectPr w:rsidR="00E465D6" w:rsidRPr="00B6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309"/>
    <w:multiLevelType w:val="multilevel"/>
    <w:tmpl w:val="5E2EA4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B7941A9"/>
    <w:multiLevelType w:val="multilevel"/>
    <w:tmpl w:val="782A6E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E1B5F7C"/>
    <w:multiLevelType w:val="multilevel"/>
    <w:tmpl w:val="B342A1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11"/>
    <w:rsid w:val="00677CF5"/>
    <w:rsid w:val="008D5BA7"/>
    <w:rsid w:val="00A741FF"/>
    <w:rsid w:val="00B61134"/>
    <w:rsid w:val="00D51111"/>
    <w:rsid w:val="00E46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A1F2"/>
  <w15:chartTrackingRefBased/>
  <w15:docId w15:val="{3FD50EB3-6B3A-4F6B-BB5B-1BE905CA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11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1111"/>
    <w:rPr>
      <w:b/>
      <w:bCs/>
    </w:rPr>
  </w:style>
  <w:style w:type="character" w:styleId="Uwydatnienie">
    <w:name w:val="Emphasis"/>
    <w:basedOn w:val="Domylnaczcionkaakapitu"/>
    <w:uiPriority w:val="20"/>
    <w:qFormat/>
    <w:rsid w:val="00D51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3566">
      <w:bodyDiv w:val="1"/>
      <w:marLeft w:val="0"/>
      <w:marRight w:val="0"/>
      <w:marTop w:val="0"/>
      <w:marBottom w:val="0"/>
      <w:divBdr>
        <w:top w:val="none" w:sz="0" w:space="0" w:color="auto"/>
        <w:left w:val="none" w:sz="0" w:space="0" w:color="auto"/>
        <w:bottom w:val="none" w:sz="0" w:space="0" w:color="auto"/>
        <w:right w:val="none" w:sz="0" w:space="0" w:color="auto"/>
      </w:divBdr>
    </w:div>
    <w:div w:id="574509932">
      <w:bodyDiv w:val="1"/>
      <w:marLeft w:val="0"/>
      <w:marRight w:val="0"/>
      <w:marTop w:val="0"/>
      <w:marBottom w:val="0"/>
      <w:divBdr>
        <w:top w:val="none" w:sz="0" w:space="0" w:color="auto"/>
        <w:left w:val="none" w:sz="0" w:space="0" w:color="auto"/>
        <w:bottom w:val="none" w:sz="0" w:space="0" w:color="auto"/>
        <w:right w:val="none" w:sz="0" w:space="0" w:color="auto"/>
      </w:divBdr>
    </w:div>
    <w:div w:id="1423379932">
      <w:bodyDiv w:val="1"/>
      <w:marLeft w:val="0"/>
      <w:marRight w:val="0"/>
      <w:marTop w:val="0"/>
      <w:marBottom w:val="0"/>
      <w:divBdr>
        <w:top w:val="none" w:sz="0" w:space="0" w:color="auto"/>
        <w:left w:val="none" w:sz="0" w:space="0" w:color="auto"/>
        <w:bottom w:val="none" w:sz="0" w:space="0" w:color="auto"/>
        <w:right w:val="none" w:sz="0" w:space="0" w:color="auto"/>
      </w:divBdr>
      <w:divsChild>
        <w:div w:id="519582862">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ites.google.com/site/festiwalsmakow/my-page/j%C4%99zyk.jpg?attredirects=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404</Words>
  <Characters>2427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2020-04-28T11:26:00Z</dcterms:created>
  <dcterms:modified xsi:type="dcterms:W3CDTF">2020-04-28T12:15:00Z</dcterms:modified>
</cp:coreProperties>
</file>