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bookmarkStart w:id="0" w:name="__DdeLink__160_739043660"/>
      <w:bookmarkEnd w:id="0"/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11.05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. Temat: Talking about recipes. - Rozmawianie o przepisach.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Wysłuchajcie nagranie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17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do zad. 1 i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2,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sprawdźcie poprawność uzupełnionej rozmowy dotyczącej przepisu na ciasto babci. Przeczytajcie rozmowę. Przypomnijcie znaczenie uzupełnionych wyrażeń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( A – i później, B – brzmi prosto, C – jak długo trzeba to piec, D – to jest proste do zrobienia, E – następnie rozbij jajka i dodaj je do miski naraz.)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Przygotujcie szybki przepis na podstawie przepisu babci i ułóżcie w parach podobną rozmowę.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12.05. Temat: Present Simple ( interrogative and short answers) – </w:t>
      </w:r>
      <w:bookmarkStart w:id="1" w:name="__DdeLink__18_450202961"/>
      <w:bookmarkStart w:id="2" w:name="__DdeLink__253_1375565688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czas teraźniejszy prosty</w:t>
      </w:r>
      <w:bookmarkEnd w:id="1"/>
      <w:bookmarkEnd w:id="2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( pytania i krótkie odpowiedzi)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Zapoznajcie się z tabelką  układania  pytań i krótkich odpowiedzi w  czasie teraźniejszym prostym na str. 88 w podręczniku. Przeczytajcie krótką regułkę obok zad. 1 i wykonajcie to zadanie dokonując wyboru.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W zad. 2 zadajcie pytania o upodobania Tima i odpowiedzcie zgodnie z sugestiami na obrazkach.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15.05.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Temat: Present Simple ( interrogative and short answers) – </w:t>
      </w:r>
      <w:bookmarkStart w:id="3" w:name="__DdeLink__18_4502029611"/>
      <w:bookmarkStart w:id="4" w:name="__DdeLink__253_13755656881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czas teraźniejszy prosty</w:t>
      </w:r>
      <w:bookmarkEnd w:id="3"/>
      <w:bookmarkEnd w:id="4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( pytania i krótkie odpowiedzi)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Przypomnijcie zasady  układania  pytań i krótkich odpowiedzi w  czasie teraźniejszym prostym na str. 88 w podręczniku, a także obejrzyjcie wideo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Times New Roman" w:cs="Times New Roman" w:ascii="Times New Roman" w:hAnsi="Times New Roman"/>
            <w:color w:val="auto"/>
            <w:spacing w:val="0"/>
            <w:kern w:val="2"/>
            <w:sz w:val="24"/>
            <w:szCs w:val="24"/>
            <w:lang w:val="pl-PL" w:eastAsia="zh-CN" w:bidi="hi-IN"/>
          </w:rPr>
          <w:t>https://www.youtube.com/watch?v=srNG9OoLlI4</w:t>
        </w:r>
      </w:hyperlink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Następnie dla utrwalenia wykonajcie zad. 1,2,3,4 ze str. 36 w ćwiczeniówce.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  <w:bookmarkStart w:id="5" w:name="__DdeLink__160_739043660"/>
      <w:bookmarkStart w:id="6" w:name="__DdeLink__160_739043660"/>
      <w:bookmarkEnd w:id="6"/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rNG9OoLlI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LibreOffice/6.3.5.2$Windows_x86 LibreOffice_project/dd0751754f11728f69b42ee2af66670068624673</Application>
  <Pages>1</Pages>
  <Words>227</Words>
  <Characters>1370</Characters>
  <CharactersWithSpaces>1600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2020-05-10T14:44:05Z</dcterms:modified>
  <cp:revision>22</cp:revision>
  <dc:subject/>
  <dc:title/>
</cp:coreProperties>
</file>