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BE" w:rsidRDefault="00791EBE" w:rsidP="00791EBE">
      <w:r>
        <w:t>Klasa III Ibramowice</w:t>
      </w:r>
    </w:p>
    <w:p w:rsidR="00791EBE" w:rsidRDefault="00B15121" w:rsidP="00791EBE">
      <w:r>
        <w:t xml:space="preserve"> Propozycja zadań na czas od 4</w:t>
      </w:r>
      <w:r w:rsidR="00D92AF6">
        <w:t xml:space="preserve"> do </w:t>
      </w:r>
      <w:r>
        <w:t>8 maja</w:t>
      </w:r>
      <w:r w:rsidR="00791EBE">
        <w:t>.</w:t>
      </w:r>
    </w:p>
    <w:p w:rsidR="00791EBE" w:rsidRDefault="00791EBE" w:rsidP="00791EBE">
      <w:pPr>
        <w:pStyle w:val="Akapitzlist"/>
        <w:numPr>
          <w:ilvl w:val="0"/>
          <w:numId w:val="1"/>
        </w:numPr>
        <w:rPr>
          <w:b/>
        </w:rPr>
      </w:pPr>
      <w:r>
        <w:t xml:space="preserve">Czytam i interpretuję -  </w:t>
      </w:r>
      <w:r w:rsidR="00B15121">
        <w:rPr>
          <w:b/>
        </w:rPr>
        <w:t xml:space="preserve">Podręcznik str. 4-21, 24-26. </w:t>
      </w:r>
    </w:p>
    <w:p w:rsidR="00791EBE" w:rsidRDefault="00791EBE" w:rsidP="00791EBE">
      <w:pPr>
        <w:pStyle w:val="Akapitzlist"/>
        <w:numPr>
          <w:ilvl w:val="0"/>
          <w:numId w:val="1"/>
        </w:numPr>
      </w:pPr>
      <w:r>
        <w:t>Tropimy</w:t>
      </w:r>
      <w:r w:rsidR="00B15121">
        <w:t xml:space="preserve"> gramatykę i</w:t>
      </w:r>
      <w:r>
        <w:t xml:space="preserve"> ortografię - </w:t>
      </w:r>
      <w:r w:rsidR="00B15121">
        <w:rPr>
          <w:b/>
        </w:rPr>
        <w:t>Podręcznik str. 22,23,27</w:t>
      </w:r>
      <w:r>
        <w:t xml:space="preserve"> </w:t>
      </w:r>
    </w:p>
    <w:p w:rsidR="00791EBE" w:rsidRDefault="00791EBE" w:rsidP="00791EBE">
      <w:pPr>
        <w:pStyle w:val="Akapitzlist"/>
        <w:numPr>
          <w:ilvl w:val="0"/>
          <w:numId w:val="1"/>
        </w:numPr>
        <w:rPr>
          <w:b/>
        </w:rPr>
      </w:pPr>
      <w:r>
        <w:t xml:space="preserve">Ćwiczenia w pisaniu - </w:t>
      </w:r>
      <w:r w:rsidR="00B15121">
        <w:rPr>
          <w:b/>
        </w:rPr>
        <w:t>Karty ćwiczeń  str. 3, 5 - 15</w:t>
      </w:r>
    </w:p>
    <w:p w:rsidR="00791EBE" w:rsidRDefault="00791EBE" w:rsidP="00791EBE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B15121">
        <w:rPr>
          <w:b/>
        </w:rPr>
        <w:t>Karty matematyczne str. 3-11</w:t>
      </w:r>
    </w:p>
    <w:p w:rsidR="00791EBE" w:rsidRDefault="00791EBE" w:rsidP="00791EBE">
      <w:pPr>
        <w:pStyle w:val="Akapitzlist"/>
        <w:numPr>
          <w:ilvl w:val="0"/>
          <w:numId w:val="1"/>
        </w:numPr>
      </w:pPr>
      <w:r>
        <w:t xml:space="preserve">Pięknie czytamy – </w:t>
      </w:r>
      <w:r w:rsidR="00B15121">
        <w:rPr>
          <w:b/>
        </w:rPr>
        <w:t>Podręcznik str. 3</w:t>
      </w:r>
      <w:r w:rsidR="00B15121">
        <w:t xml:space="preserve"> wiersz Tadeusza </w:t>
      </w:r>
      <w:proofErr w:type="spellStart"/>
      <w:r w:rsidR="00B15121">
        <w:t>Szymy</w:t>
      </w:r>
      <w:proofErr w:type="spellEnd"/>
      <w:r w:rsidR="00B15121">
        <w:t xml:space="preserve">  pt.: „Jan Matejko”</w:t>
      </w:r>
    </w:p>
    <w:p w:rsidR="00D92AF6" w:rsidRDefault="00D92AF6" w:rsidP="00D92AF6">
      <w:pPr>
        <w:ind w:left="360"/>
      </w:pPr>
    </w:p>
    <w:p w:rsidR="00D92AF6" w:rsidRDefault="00D92AF6" w:rsidP="00D92AF6">
      <w:pPr>
        <w:ind w:left="360"/>
      </w:pPr>
      <w:r>
        <w:t xml:space="preserve">Propozycja prac plastyczno-technicznych:  </w:t>
      </w:r>
      <w:r w:rsidRPr="00775FC7">
        <w:rPr>
          <w:b/>
        </w:rPr>
        <w:t>Karty ćwiczeń str. 7</w:t>
      </w:r>
      <w:r>
        <w:t xml:space="preserve"> – Legenda o syrenie. </w:t>
      </w:r>
    </w:p>
    <w:p w:rsidR="00D92AF6" w:rsidRDefault="00D92AF6" w:rsidP="00D92AF6">
      <w:pPr>
        <w:ind w:left="360"/>
      </w:pPr>
      <w:r>
        <w:t>Malowanie farbami lub kredkami  biegu rzeki od źródła do morza z uwzględnieniem różnych kolorów wody.</w:t>
      </w:r>
    </w:p>
    <w:p w:rsidR="00D92AF6" w:rsidRPr="00775FC7" w:rsidRDefault="00D92AF6" w:rsidP="00D92AF6">
      <w:pPr>
        <w:ind w:left="360"/>
        <w:rPr>
          <w:b/>
        </w:rPr>
      </w:pPr>
      <w:r w:rsidRPr="00775FC7">
        <w:rPr>
          <w:b/>
        </w:rPr>
        <w:t>W tym tygodniu proszę o przesłanie zadań ze strony 15- karty ćwiczeń i strony 6- karty matematyczne.</w:t>
      </w:r>
      <w:r w:rsidR="00775FC7">
        <w:rPr>
          <w:b/>
        </w:rPr>
        <w:t xml:space="preserve">  Wykonane zadania proszę przesyłać do piątku.</w:t>
      </w:r>
      <w:bookmarkStart w:id="0" w:name="_GoBack"/>
      <w:bookmarkEnd w:id="0"/>
    </w:p>
    <w:p w:rsidR="00D92AF6" w:rsidRDefault="00D92AF6" w:rsidP="00D92AF6">
      <w:pPr>
        <w:ind w:left="360"/>
      </w:pPr>
    </w:p>
    <w:p w:rsidR="00791EBE" w:rsidRDefault="00791EBE" w:rsidP="00791EBE"/>
    <w:p w:rsidR="00791EBE" w:rsidRDefault="00791EBE" w:rsidP="00791EBE"/>
    <w:p w:rsidR="00791EBE" w:rsidRDefault="00791EBE"/>
    <w:sectPr w:rsidR="00791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81E"/>
    <w:multiLevelType w:val="hybridMultilevel"/>
    <w:tmpl w:val="E02EE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BE"/>
    <w:rsid w:val="00775FC7"/>
    <w:rsid w:val="00791EBE"/>
    <w:rsid w:val="00B15121"/>
    <w:rsid w:val="00D9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E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E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12</cp:revision>
  <dcterms:created xsi:type="dcterms:W3CDTF">2020-05-03T16:42:00Z</dcterms:created>
  <dcterms:modified xsi:type="dcterms:W3CDTF">2020-05-03T17:03:00Z</dcterms:modified>
</cp:coreProperties>
</file>