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B4" w:rsidRDefault="002B1AB4" w:rsidP="002B1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kl. VII</w:t>
      </w:r>
    </w:p>
    <w:p w:rsidR="002B1AB4" w:rsidRDefault="002B1AB4" w:rsidP="002B1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04-08 maja 2020r</w:t>
      </w:r>
    </w:p>
    <w:p w:rsidR="000F1B8F" w:rsidRDefault="000F1B8F" w:rsidP="002B1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1AB4" w:rsidRDefault="002B1AB4" w:rsidP="002B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2C346C">
        <w:rPr>
          <w:rFonts w:ascii="Times New Roman" w:hAnsi="Times New Roman" w:cs="Times New Roman"/>
          <w:b/>
          <w:sz w:val="24"/>
          <w:szCs w:val="24"/>
          <w:u w:val="single"/>
        </w:rPr>
        <w:t xml:space="preserve"> Części mowy a części zdania – powtórzenie.</w:t>
      </w:r>
    </w:p>
    <w:p w:rsidR="002C346C" w:rsidRPr="000F1B8F" w:rsidRDefault="002C346C" w:rsidP="002B1A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B8F">
        <w:rPr>
          <w:rFonts w:ascii="Times New Roman" w:hAnsi="Times New Roman" w:cs="Times New Roman"/>
          <w:sz w:val="24"/>
          <w:szCs w:val="24"/>
          <w:u w:val="single"/>
        </w:rPr>
        <w:t>Podręcznik, s.225-227</w:t>
      </w:r>
    </w:p>
    <w:p w:rsidR="002C346C" w:rsidRDefault="002C346C" w:rsidP="002B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Przypomnij sobie wszystkie odmienne i nieodmienne części mowy części mowy, zad. 1 i 2.</w:t>
      </w:r>
    </w:p>
    <w:p w:rsidR="002C346C" w:rsidRDefault="002C346C" w:rsidP="002B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Przypomnij sobie części zdania, zad. 3 i 4.</w:t>
      </w:r>
    </w:p>
    <w:p w:rsidR="002C346C" w:rsidRDefault="002C346C" w:rsidP="002B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zad.6 znajdź zdania pojedyncze, wykonaj ich wykresy i nazwij części zdania.</w:t>
      </w:r>
    </w:p>
    <w:p w:rsidR="002C346C" w:rsidRPr="000F1B8F" w:rsidRDefault="002C346C" w:rsidP="002B1A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B8F">
        <w:rPr>
          <w:rFonts w:ascii="Times New Roman" w:hAnsi="Times New Roman" w:cs="Times New Roman"/>
          <w:sz w:val="24"/>
          <w:szCs w:val="24"/>
          <w:u w:val="single"/>
        </w:rPr>
        <w:t>Zeszyt ćwiczeń:</w:t>
      </w:r>
    </w:p>
    <w:p w:rsidR="002C346C" w:rsidRDefault="002C346C" w:rsidP="002B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 mowy a części zdania.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owtórzenie.</w:t>
      </w:r>
      <w:r w:rsidR="000F1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 74</w:t>
      </w:r>
    </w:p>
    <w:p w:rsidR="002C346C" w:rsidRDefault="002C346C" w:rsidP="002B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podst</w:t>
      </w:r>
      <w:r w:rsidR="000F1B8F">
        <w:rPr>
          <w:rFonts w:ascii="Times New Roman" w:hAnsi="Times New Roman" w:cs="Times New Roman"/>
          <w:sz w:val="24"/>
          <w:szCs w:val="24"/>
        </w:rPr>
        <w:t>awowych pojęć z zakresu składni.,</w:t>
      </w:r>
      <w:r>
        <w:rPr>
          <w:rFonts w:ascii="Times New Roman" w:hAnsi="Times New Roman" w:cs="Times New Roman"/>
          <w:sz w:val="24"/>
          <w:szCs w:val="24"/>
        </w:rPr>
        <w:t xml:space="preserve"> s.78</w:t>
      </w:r>
    </w:p>
    <w:p w:rsidR="000F1B8F" w:rsidRDefault="002C346C" w:rsidP="002B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zdania pojedynczego. Powtórzenie.</w:t>
      </w:r>
      <w:r w:rsidR="000F1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</w:t>
      </w:r>
      <w:r w:rsidR="000F1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0F1B8F" w:rsidRDefault="000F1B8F" w:rsidP="002B1AB4">
      <w:pPr>
        <w:rPr>
          <w:rFonts w:ascii="Times New Roman" w:hAnsi="Times New Roman" w:cs="Times New Roman"/>
          <w:sz w:val="24"/>
          <w:szCs w:val="24"/>
        </w:rPr>
      </w:pPr>
    </w:p>
    <w:p w:rsidR="002C346C" w:rsidRDefault="002C346C" w:rsidP="002B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F1B8F">
        <w:rPr>
          <w:rFonts w:ascii="Times New Roman" w:hAnsi="Times New Roman" w:cs="Times New Roman"/>
          <w:b/>
          <w:sz w:val="24"/>
          <w:szCs w:val="24"/>
          <w:u w:val="single"/>
        </w:rPr>
        <w:t>O innych częściach zdania – dopełnienie, okolicznik, przydawka</w:t>
      </w:r>
      <w:r w:rsidR="000F1B8F" w:rsidRPr="000F1B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F1B8F" w:rsidRDefault="000F1B8F" w:rsidP="002B1AB4">
      <w:pPr>
        <w:rPr>
          <w:rFonts w:ascii="Times New Roman" w:hAnsi="Times New Roman" w:cs="Times New Roman"/>
          <w:sz w:val="24"/>
          <w:szCs w:val="24"/>
        </w:rPr>
      </w:pPr>
      <w:r w:rsidRPr="000F1B8F">
        <w:rPr>
          <w:rFonts w:ascii="Times New Roman" w:hAnsi="Times New Roman" w:cs="Times New Roman"/>
          <w:b/>
          <w:sz w:val="24"/>
          <w:szCs w:val="24"/>
        </w:rPr>
        <w:t>epodreczniki.pl</w:t>
      </w:r>
      <w:r>
        <w:rPr>
          <w:rFonts w:ascii="Times New Roman" w:hAnsi="Times New Roman" w:cs="Times New Roman"/>
          <w:sz w:val="24"/>
          <w:szCs w:val="24"/>
        </w:rPr>
        <w:t xml:space="preserve"> – zadania na ocenę do </w:t>
      </w:r>
      <w:r w:rsidRPr="000F1B8F">
        <w:rPr>
          <w:rFonts w:ascii="Times New Roman" w:hAnsi="Times New Roman" w:cs="Times New Roman"/>
          <w:b/>
          <w:sz w:val="24"/>
          <w:szCs w:val="24"/>
        </w:rPr>
        <w:t>7 maja</w:t>
      </w:r>
      <w:r>
        <w:rPr>
          <w:rFonts w:ascii="Times New Roman" w:hAnsi="Times New Roman" w:cs="Times New Roman"/>
          <w:b/>
          <w:sz w:val="24"/>
          <w:szCs w:val="24"/>
        </w:rPr>
        <w:t xml:space="preserve"> (czwartek)</w:t>
      </w:r>
    </w:p>
    <w:p w:rsidR="002C346C" w:rsidRPr="002B1AB4" w:rsidRDefault="002C346C" w:rsidP="002B1AB4">
      <w:pPr>
        <w:rPr>
          <w:rFonts w:ascii="Times New Roman" w:hAnsi="Times New Roman" w:cs="Times New Roman"/>
          <w:sz w:val="24"/>
          <w:szCs w:val="24"/>
        </w:rPr>
      </w:pPr>
    </w:p>
    <w:sectPr w:rsidR="002C346C" w:rsidRPr="002B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B4"/>
    <w:rsid w:val="000F1B8F"/>
    <w:rsid w:val="002B1AB4"/>
    <w:rsid w:val="002C346C"/>
    <w:rsid w:val="0074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2C5BB-A3EE-45D0-AE50-C924854B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AB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2020-05-04T05:24:00Z</dcterms:created>
  <dcterms:modified xsi:type="dcterms:W3CDTF">2020-05-04T06:01:00Z</dcterms:modified>
</cp:coreProperties>
</file>